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2A01" w:rsidRPr="00A0202C" w:rsidRDefault="00762A01" w:rsidP="00A0202C">
      <w:pPr>
        <w:spacing w:line="360" w:lineRule="auto"/>
        <w:rPr>
          <w:sz w:val="24"/>
          <w:szCs w:val="24"/>
        </w:rPr>
      </w:pPr>
      <w:bookmarkStart w:id="0" w:name="_GoBack"/>
      <w:bookmarkEnd w:id="0"/>
    </w:p>
    <w:p w:rsidR="00A0202C" w:rsidRDefault="00A0202C" w:rsidP="00A0202C">
      <w:pPr>
        <w:spacing w:after="0" w:line="360" w:lineRule="auto"/>
        <w:jc w:val="right"/>
        <w:rPr>
          <w:sz w:val="24"/>
          <w:szCs w:val="24"/>
        </w:rPr>
      </w:pPr>
    </w:p>
    <w:p w:rsidR="005559D4" w:rsidRPr="00A0202C" w:rsidRDefault="00932353" w:rsidP="00A0202C">
      <w:pPr>
        <w:spacing w:after="0" w:line="360" w:lineRule="auto"/>
        <w:jc w:val="right"/>
        <w:rPr>
          <w:rFonts w:cs="Arial"/>
          <w:b/>
          <w:sz w:val="24"/>
          <w:szCs w:val="24"/>
        </w:rPr>
      </w:pPr>
      <w:r w:rsidRPr="00A0202C">
        <w:rPr>
          <w:sz w:val="24"/>
          <w:szCs w:val="24"/>
        </w:rPr>
        <w:t xml:space="preserve">     </w:t>
      </w:r>
    </w:p>
    <w:p w:rsidR="00A50DD0" w:rsidRPr="00A0202C" w:rsidRDefault="005559D4" w:rsidP="00A0202C">
      <w:pPr>
        <w:spacing w:after="0" w:line="360" w:lineRule="auto"/>
        <w:ind w:right="-235" w:hanging="1418"/>
        <w:jc w:val="both"/>
        <w:rPr>
          <w:rFonts w:cs="Arial"/>
          <w:sz w:val="24"/>
          <w:szCs w:val="24"/>
        </w:rPr>
      </w:pPr>
      <w:r w:rsidRPr="00A0202C">
        <w:rPr>
          <w:rFonts w:cs="Arial"/>
          <w:sz w:val="24"/>
          <w:szCs w:val="24"/>
        </w:rPr>
        <w:tab/>
        <w:t>En la ciudad de Puerto Vallarta, Jalisco, en el Salón  de Sesiones del H. Ayuntamiento de Puerto Vallarta ubicado en la Presidencia Municipal, del Ayuntamiento de Puerto Vallarta, Jalisco; doy los buenos días compañeros Regi</w:t>
      </w:r>
      <w:r w:rsidR="00A50DD0" w:rsidRPr="00A0202C">
        <w:rPr>
          <w:rFonts w:cs="Arial"/>
          <w:sz w:val="24"/>
          <w:szCs w:val="24"/>
        </w:rPr>
        <w:t xml:space="preserve">doras y Regidores. En base a los Artículos 27 y 49 Fracción II y IV de la Ley del Gobierno y de la Administración Pública Municipal del Estado de Jalisco, artículos 47 Fracción II, XI y XIX, 49, 51, 60, 68, 74 Y 76 Fracción I del Reglamento Orgánico del Gobierno y de la Administración Pública del Municipio de Puerto Vallarta, Jalisco y siendo las </w:t>
      </w:r>
      <w:r w:rsidR="00A50DD0" w:rsidRPr="00A0202C">
        <w:rPr>
          <w:rFonts w:cs="Arial"/>
          <w:b/>
          <w:sz w:val="24"/>
          <w:szCs w:val="24"/>
        </w:rPr>
        <w:t>trece horas con siete minutos</w:t>
      </w:r>
      <w:r w:rsidR="00A50DD0" w:rsidRPr="00A0202C">
        <w:rPr>
          <w:rFonts w:cs="Arial"/>
          <w:sz w:val="24"/>
          <w:szCs w:val="24"/>
        </w:rPr>
        <w:t xml:space="preserve"> del  día miércoles</w:t>
      </w:r>
      <w:r w:rsidR="00B26F31">
        <w:rPr>
          <w:rFonts w:cs="Arial"/>
          <w:b/>
          <w:sz w:val="24"/>
          <w:szCs w:val="24"/>
        </w:rPr>
        <w:t xml:space="preserve"> 23 de enero del 2019</w:t>
      </w:r>
      <w:r w:rsidR="00A50DD0" w:rsidRPr="00A0202C">
        <w:rPr>
          <w:rFonts w:cs="Arial"/>
          <w:sz w:val="24"/>
          <w:szCs w:val="24"/>
        </w:rPr>
        <w:t>, damos inicio con esta reunión de la Comisión Edilicia de Turismo y Desarrollo Económico en coadyuvancia con las Comisiones de Cultura y Ordenamiento Territorial me permitiré verificar la existencia de quórum legal de los integrantes de esta Comisión, para sesionar.</w:t>
      </w:r>
    </w:p>
    <w:p w:rsidR="00A50DD0" w:rsidRPr="00A0202C" w:rsidRDefault="00A50DD0" w:rsidP="00A0202C">
      <w:pPr>
        <w:spacing w:after="0" w:line="360" w:lineRule="auto"/>
        <w:jc w:val="both"/>
        <w:rPr>
          <w:rFonts w:cs="Arial"/>
          <w:b/>
          <w:sz w:val="24"/>
          <w:szCs w:val="24"/>
        </w:rPr>
      </w:pPr>
    </w:p>
    <w:p w:rsidR="00A50DD0" w:rsidRPr="00A0202C" w:rsidRDefault="00A50DD0" w:rsidP="00A0202C">
      <w:pPr>
        <w:spacing w:after="0" w:line="360" w:lineRule="auto"/>
        <w:ind w:firstLine="6"/>
        <w:jc w:val="both"/>
        <w:rPr>
          <w:rFonts w:cs="Arial"/>
          <w:b/>
          <w:sz w:val="24"/>
          <w:szCs w:val="24"/>
        </w:rPr>
      </w:pPr>
      <w:r w:rsidRPr="00A0202C">
        <w:rPr>
          <w:rFonts w:cs="Arial"/>
          <w:b/>
          <w:sz w:val="24"/>
          <w:szCs w:val="24"/>
        </w:rPr>
        <w:t>1.- LISTA DE ASISTENCIA:</w:t>
      </w:r>
    </w:p>
    <w:p w:rsidR="00A50DD0" w:rsidRPr="00A0202C" w:rsidRDefault="00A50DD0" w:rsidP="00A0202C">
      <w:pPr>
        <w:spacing w:after="0" w:line="360" w:lineRule="auto"/>
        <w:jc w:val="both"/>
        <w:rPr>
          <w:rFonts w:cs="Arial"/>
          <w:sz w:val="24"/>
          <w:szCs w:val="24"/>
        </w:rPr>
      </w:pPr>
      <w:r w:rsidRPr="00A0202C">
        <w:rPr>
          <w:rFonts w:cs="Arial"/>
          <w:sz w:val="24"/>
          <w:szCs w:val="24"/>
        </w:rPr>
        <w:t>1.- María Inés Díaz Romero.- Presente.</w:t>
      </w:r>
    </w:p>
    <w:p w:rsidR="00A50DD0" w:rsidRPr="00A0202C" w:rsidRDefault="00A50DD0" w:rsidP="00A0202C">
      <w:pPr>
        <w:spacing w:after="0" w:line="360" w:lineRule="auto"/>
        <w:jc w:val="both"/>
        <w:rPr>
          <w:rFonts w:cs="Arial"/>
          <w:sz w:val="24"/>
          <w:szCs w:val="24"/>
        </w:rPr>
      </w:pPr>
      <w:r w:rsidRPr="00A0202C">
        <w:rPr>
          <w:rFonts w:cs="Arial"/>
          <w:sz w:val="24"/>
          <w:szCs w:val="24"/>
        </w:rPr>
        <w:t>2.- María del Refugio Pulido</w:t>
      </w:r>
      <w:r w:rsidR="002A17F9">
        <w:rPr>
          <w:rFonts w:cs="Arial"/>
          <w:sz w:val="24"/>
          <w:szCs w:val="24"/>
        </w:rPr>
        <w:t xml:space="preserve"> Cruz</w:t>
      </w:r>
      <w:r w:rsidRPr="00A0202C">
        <w:rPr>
          <w:rFonts w:cs="Arial"/>
          <w:sz w:val="24"/>
          <w:szCs w:val="24"/>
        </w:rPr>
        <w:t>.- Presente.</w:t>
      </w:r>
    </w:p>
    <w:p w:rsidR="00A50DD0" w:rsidRPr="00A0202C" w:rsidRDefault="00A50DD0" w:rsidP="00A0202C">
      <w:pPr>
        <w:spacing w:after="0" w:line="360" w:lineRule="auto"/>
        <w:jc w:val="both"/>
        <w:rPr>
          <w:rFonts w:cs="Arial"/>
          <w:sz w:val="24"/>
          <w:szCs w:val="24"/>
        </w:rPr>
      </w:pPr>
      <w:r w:rsidRPr="00A0202C">
        <w:rPr>
          <w:rFonts w:cs="Arial"/>
          <w:sz w:val="24"/>
          <w:szCs w:val="24"/>
        </w:rPr>
        <w:t>3.- Juan Solís García.- Presente.</w:t>
      </w:r>
    </w:p>
    <w:p w:rsidR="00A50DD0" w:rsidRPr="00A0202C" w:rsidRDefault="00A50DD0" w:rsidP="00A0202C">
      <w:pPr>
        <w:spacing w:after="0" w:line="360" w:lineRule="auto"/>
        <w:jc w:val="both"/>
        <w:rPr>
          <w:rFonts w:cs="Arial"/>
          <w:sz w:val="24"/>
          <w:szCs w:val="24"/>
        </w:rPr>
      </w:pPr>
      <w:r w:rsidRPr="00A0202C">
        <w:rPr>
          <w:rFonts w:cs="Arial"/>
          <w:sz w:val="24"/>
          <w:szCs w:val="24"/>
        </w:rPr>
        <w:t>4.- Saúl López Orozco.- Presente.</w:t>
      </w:r>
    </w:p>
    <w:p w:rsidR="00A50DD0" w:rsidRPr="00A0202C" w:rsidRDefault="00A50DD0" w:rsidP="00A0202C">
      <w:pPr>
        <w:spacing w:after="0" w:line="360" w:lineRule="auto"/>
        <w:jc w:val="both"/>
        <w:rPr>
          <w:rFonts w:cs="Arial"/>
          <w:sz w:val="24"/>
          <w:szCs w:val="24"/>
        </w:rPr>
      </w:pPr>
      <w:r w:rsidRPr="00A0202C">
        <w:rPr>
          <w:rFonts w:cs="Arial"/>
          <w:sz w:val="24"/>
          <w:szCs w:val="24"/>
        </w:rPr>
        <w:t>5.- Cecilio López Fernández.- Presente.</w:t>
      </w:r>
    </w:p>
    <w:p w:rsidR="00A50DD0" w:rsidRPr="00A0202C" w:rsidRDefault="00A50DD0" w:rsidP="00A0202C">
      <w:pPr>
        <w:spacing w:after="0" w:line="360" w:lineRule="auto"/>
        <w:jc w:val="both"/>
        <w:rPr>
          <w:rFonts w:cs="Arial"/>
          <w:sz w:val="24"/>
          <w:szCs w:val="24"/>
        </w:rPr>
      </w:pPr>
      <w:r w:rsidRPr="00A0202C">
        <w:rPr>
          <w:rFonts w:cs="Arial"/>
          <w:sz w:val="24"/>
          <w:szCs w:val="24"/>
        </w:rPr>
        <w:t>6.-  María Laurel Carrillo Ventura.- Presente.</w:t>
      </w:r>
    </w:p>
    <w:p w:rsidR="00A50DD0" w:rsidRPr="00A0202C" w:rsidRDefault="00A50DD0" w:rsidP="00A0202C">
      <w:pPr>
        <w:spacing w:after="0" w:line="360" w:lineRule="auto"/>
        <w:jc w:val="both"/>
        <w:rPr>
          <w:rFonts w:cs="Arial"/>
          <w:sz w:val="24"/>
          <w:szCs w:val="24"/>
        </w:rPr>
      </w:pPr>
      <w:r w:rsidRPr="00A0202C">
        <w:rPr>
          <w:rFonts w:cs="Arial"/>
          <w:sz w:val="24"/>
          <w:szCs w:val="24"/>
        </w:rPr>
        <w:t xml:space="preserve">7.- Carmina Palacios Ibarra.- Presenta oficio en el que se disculpa por no poder asistir. </w:t>
      </w:r>
    </w:p>
    <w:p w:rsidR="00A50DD0" w:rsidRPr="00A0202C" w:rsidRDefault="00A50DD0" w:rsidP="00A0202C">
      <w:pPr>
        <w:spacing w:after="0" w:line="360" w:lineRule="auto"/>
        <w:jc w:val="both"/>
        <w:rPr>
          <w:rFonts w:cs="Arial"/>
          <w:sz w:val="24"/>
          <w:szCs w:val="24"/>
        </w:rPr>
      </w:pPr>
      <w:r w:rsidRPr="00A0202C">
        <w:rPr>
          <w:rFonts w:cs="Arial"/>
          <w:sz w:val="24"/>
          <w:szCs w:val="24"/>
        </w:rPr>
        <w:t>8.- Norma Angélica Joya Carrillo.- Presente.</w:t>
      </w:r>
    </w:p>
    <w:p w:rsidR="00A50DD0" w:rsidRPr="00A0202C" w:rsidRDefault="00A50DD0" w:rsidP="00A0202C">
      <w:pPr>
        <w:spacing w:after="0" w:line="360" w:lineRule="auto"/>
        <w:jc w:val="both"/>
        <w:rPr>
          <w:rFonts w:cs="Arial"/>
          <w:sz w:val="24"/>
          <w:szCs w:val="24"/>
        </w:rPr>
      </w:pPr>
      <w:r w:rsidRPr="00A0202C">
        <w:rPr>
          <w:rFonts w:cs="Arial"/>
          <w:sz w:val="24"/>
          <w:szCs w:val="24"/>
        </w:rPr>
        <w:t>9.- Eduardo Manuel Martínez Martínez. Presente.</w:t>
      </w:r>
    </w:p>
    <w:p w:rsidR="00A50DD0" w:rsidRPr="00A0202C" w:rsidRDefault="00A50DD0" w:rsidP="00A0202C">
      <w:pPr>
        <w:spacing w:after="0" w:line="360" w:lineRule="auto"/>
        <w:jc w:val="both"/>
        <w:rPr>
          <w:rFonts w:cs="Arial"/>
          <w:sz w:val="24"/>
          <w:szCs w:val="24"/>
        </w:rPr>
      </w:pPr>
      <w:r w:rsidRPr="00A0202C">
        <w:rPr>
          <w:rFonts w:cs="Arial"/>
          <w:sz w:val="24"/>
          <w:szCs w:val="24"/>
        </w:rPr>
        <w:t xml:space="preserve">10.- Alicia Briones Mercado.- Presente. </w:t>
      </w:r>
    </w:p>
    <w:p w:rsidR="00A50DD0" w:rsidRPr="00A0202C" w:rsidRDefault="00A50DD0" w:rsidP="00A0202C">
      <w:pPr>
        <w:spacing w:after="0" w:line="360" w:lineRule="auto"/>
        <w:jc w:val="both"/>
        <w:rPr>
          <w:rFonts w:cs="Arial"/>
          <w:sz w:val="24"/>
          <w:szCs w:val="24"/>
        </w:rPr>
      </w:pPr>
      <w:r w:rsidRPr="00A0202C">
        <w:rPr>
          <w:rFonts w:cs="Arial"/>
          <w:sz w:val="24"/>
          <w:szCs w:val="24"/>
        </w:rPr>
        <w:t>11.- Luis Alberto Michel Rodríguez.- Presente.</w:t>
      </w:r>
    </w:p>
    <w:p w:rsidR="00A50DD0" w:rsidRPr="00A0202C" w:rsidRDefault="00A50DD0" w:rsidP="00A0202C">
      <w:pPr>
        <w:spacing w:after="0" w:line="360" w:lineRule="auto"/>
        <w:jc w:val="both"/>
        <w:rPr>
          <w:rFonts w:cs="Arial"/>
          <w:sz w:val="24"/>
          <w:szCs w:val="24"/>
        </w:rPr>
      </w:pPr>
      <w:r w:rsidRPr="00A0202C">
        <w:rPr>
          <w:rFonts w:cs="Arial"/>
          <w:sz w:val="24"/>
          <w:szCs w:val="24"/>
        </w:rPr>
        <w:t xml:space="preserve">12.- Jorge Antonio Quintero Alvarado.- Presenta oficio en el que se disculpa por no poder asistir. </w:t>
      </w:r>
    </w:p>
    <w:p w:rsidR="00A50DD0" w:rsidRPr="00A0202C" w:rsidRDefault="00A50DD0" w:rsidP="00A0202C">
      <w:pPr>
        <w:spacing w:after="0" w:line="360" w:lineRule="auto"/>
        <w:jc w:val="both"/>
        <w:rPr>
          <w:rFonts w:cs="Arial"/>
          <w:sz w:val="24"/>
          <w:szCs w:val="24"/>
        </w:rPr>
      </w:pPr>
      <w:r w:rsidRPr="00A0202C">
        <w:rPr>
          <w:rFonts w:cs="Arial"/>
          <w:sz w:val="24"/>
          <w:szCs w:val="24"/>
        </w:rPr>
        <w:t xml:space="preserve">13.- Arturo Dávalos Peña.- Ausente. </w:t>
      </w:r>
    </w:p>
    <w:p w:rsidR="00A50DD0" w:rsidRPr="00A0202C" w:rsidRDefault="00A50DD0" w:rsidP="00A0202C">
      <w:pPr>
        <w:spacing w:after="0" w:line="360" w:lineRule="auto"/>
        <w:jc w:val="both"/>
        <w:rPr>
          <w:rFonts w:cs="Arial"/>
          <w:sz w:val="24"/>
          <w:szCs w:val="24"/>
        </w:rPr>
      </w:pPr>
      <w:r w:rsidRPr="00A0202C">
        <w:rPr>
          <w:rFonts w:cs="Arial"/>
          <w:sz w:val="24"/>
          <w:szCs w:val="24"/>
        </w:rPr>
        <w:t xml:space="preserve">14.- María Guadalupe Guerrero Carvajal. Presente. </w:t>
      </w:r>
    </w:p>
    <w:p w:rsidR="00A50DD0" w:rsidRPr="00A0202C" w:rsidRDefault="00A50DD0" w:rsidP="00A0202C">
      <w:pPr>
        <w:spacing w:after="0" w:line="360" w:lineRule="auto"/>
        <w:ind w:firstLine="6"/>
        <w:jc w:val="both"/>
        <w:rPr>
          <w:rFonts w:cs="Arial"/>
          <w:sz w:val="24"/>
          <w:szCs w:val="24"/>
        </w:rPr>
      </w:pPr>
      <w:r w:rsidRPr="00A0202C">
        <w:rPr>
          <w:rFonts w:cs="Arial"/>
          <w:sz w:val="24"/>
          <w:szCs w:val="24"/>
        </w:rPr>
        <w:t>Total de Asistentes 11.</w:t>
      </w:r>
    </w:p>
    <w:p w:rsidR="00A0202C" w:rsidRDefault="00A50DD0" w:rsidP="00A0202C">
      <w:pPr>
        <w:spacing w:after="0" w:line="360" w:lineRule="auto"/>
        <w:jc w:val="both"/>
        <w:rPr>
          <w:rFonts w:cs="Arial"/>
          <w:sz w:val="24"/>
          <w:szCs w:val="24"/>
        </w:rPr>
      </w:pPr>
      <w:r w:rsidRPr="00A0202C">
        <w:rPr>
          <w:rFonts w:cs="Arial"/>
          <w:sz w:val="24"/>
          <w:szCs w:val="24"/>
        </w:rPr>
        <w:t xml:space="preserve">Por lo anterior, se declara la existencia de quórum legal para la celebración de esta sesión, en virtud de contar con la asistencia de  </w:t>
      </w:r>
      <w:r w:rsidRPr="00A0202C">
        <w:rPr>
          <w:rFonts w:cs="Arial"/>
          <w:b/>
          <w:sz w:val="24"/>
          <w:szCs w:val="24"/>
        </w:rPr>
        <w:t xml:space="preserve">11 </w:t>
      </w:r>
      <w:r w:rsidRPr="00A0202C">
        <w:rPr>
          <w:rFonts w:cs="Arial"/>
          <w:sz w:val="24"/>
          <w:szCs w:val="24"/>
        </w:rPr>
        <w:t xml:space="preserve">de los </w:t>
      </w:r>
      <w:r w:rsidRPr="00A0202C">
        <w:rPr>
          <w:rFonts w:cs="Arial"/>
          <w:b/>
          <w:sz w:val="24"/>
          <w:szCs w:val="24"/>
        </w:rPr>
        <w:t>14</w:t>
      </w:r>
      <w:r w:rsidRPr="00A0202C">
        <w:rPr>
          <w:rFonts w:cs="Arial"/>
          <w:sz w:val="24"/>
          <w:szCs w:val="24"/>
        </w:rPr>
        <w:t xml:space="preserve"> convocados, y contando con el quorum correspondiente a la comisión convocante, así como de la comisión de cultura y ordenamiento por lo que todos los acuerdos serán validados de conformidad </w:t>
      </w:r>
    </w:p>
    <w:p w:rsidR="00A0202C" w:rsidRPr="00A0202C" w:rsidRDefault="00A0202C" w:rsidP="00A0202C">
      <w:pPr>
        <w:spacing w:after="0" w:line="360" w:lineRule="auto"/>
        <w:jc w:val="both"/>
        <w:rPr>
          <w:rFonts w:cs="Arial"/>
          <w:sz w:val="24"/>
          <w:szCs w:val="24"/>
        </w:rPr>
      </w:pPr>
    </w:p>
    <w:p w:rsidR="00A0202C" w:rsidRPr="00A0202C" w:rsidRDefault="00A0202C" w:rsidP="00A0202C">
      <w:pPr>
        <w:spacing w:after="0" w:line="360" w:lineRule="auto"/>
        <w:jc w:val="both"/>
        <w:rPr>
          <w:rFonts w:cs="Arial"/>
          <w:sz w:val="24"/>
          <w:szCs w:val="24"/>
        </w:rPr>
      </w:pPr>
    </w:p>
    <w:p w:rsidR="00A0202C" w:rsidRPr="00A0202C" w:rsidRDefault="00A0202C" w:rsidP="00A0202C">
      <w:pPr>
        <w:spacing w:after="0" w:line="360" w:lineRule="auto"/>
        <w:jc w:val="both"/>
        <w:rPr>
          <w:rFonts w:cs="Arial"/>
          <w:sz w:val="24"/>
          <w:szCs w:val="24"/>
        </w:rPr>
      </w:pPr>
    </w:p>
    <w:p w:rsidR="00A0202C" w:rsidRPr="00A0202C" w:rsidRDefault="00A0202C" w:rsidP="00A0202C">
      <w:pPr>
        <w:spacing w:after="0" w:line="360" w:lineRule="auto"/>
        <w:jc w:val="both"/>
        <w:rPr>
          <w:rFonts w:cs="Arial"/>
          <w:sz w:val="24"/>
          <w:szCs w:val="24"/>
        </w:rPr>
      </w:pPr>
    </w:p>
    <w:p w:rsidR="00A0202C" w:rsidRPr="00A0202C" w:rsidRDefault="00A0202C" w:rsidP="00A0202C">
      <w:pPr>
        <w:spacing w:after="0" w:line="360" w:lineRule="auto"/>
        <w:jc w:val="both"/>
        <w:rPr>
          <w:rFonts w:cs="Arial"/>
          <w:sz w:val="24"/>
          <w:szCs w:val="24"/>
        </w:rPr>
      </w:pPr>
    </w:p>
    <w:p w:rsidR="00A0202C" w:rsidRPr="00A0202C" w:rsidRDefault="00A0202C" w:rsidP="00A0202C">
      <w:pPr>
        <w:spacing w:after="0" w:line="360" w:lineRule="auto"/>
        <w:jc w:val="both"/>
        <w:rPr>
          <w:rFonts w:cs="Arial"/>
          <w:sz w:val="24"/>
          <w:szCs w:val="24"/>
        </w:rPr>
      </w:pPr>
    </w:p>
    <w:p w:rsidR="00A0202C" w:rsidRPr="00A0202C" w:rsidRDefault="00A0202C" w:rsidP="00A0202C">
      <w:pPr>
        <w:spacing w:after="0" w:line="360" w:lineRule="auto"/>
        <w:jc w:val="both"/>
        <w:rPr>
          <w:rFonts w:cs="Arial"/>
          <w:sz w:val="24"/>
          <w:szCs w:val="24"/>
        </w:rPr>
      </w:pPr>
    </w:p>
    <w:p w:rsidR="00A50DD0" w:rsidRPr="00A0202C" w:rsidRDefault="00A50DD0" w:rsidP="00A0202C">
      <w:pPr>
        <w:spacing w:after="0" w:line="360" w:lineRule="auto"/>
        <w:jc w:val="both"/>
        <w:rPr>
          <w:rFonts w:cs="Arial"/>
          <w:sz w:val="24"/>
          <w:szCs w:val="24"/>
        </w:rPr>
      </w:pPr>
      <w:proofErr w:type="gramStart"/>
      <w:r w:rsidRPr="00A0202C">
        <w:rPr>
          <w:rFonts w:cs="Arial"/>
          <w:sz w:val="24"/>
          <w:szCs w:val="24"/>
        </w:rPr>
        <w:t>a</w:t>
      </w:r>
      <w:proofErr w:type="gramEnd"/>
      <w:r w:rsidRPr="00A0202C">
        <w:rPr>
          <w:rFonts w:cs="Arial"/>
          <w:sz w:val="24"/>
          <w:szCs w:val="24"/>
        </w:rPr>
        <w:t xml:space="preserve"> lo establecido en la Ley del Gobierno y la Administración Pública Municipal del Estado de Jalisco así como el Reglamento Orgánico de Gobierno del Municipio de Puerto Vallarta, Jalisco. </w:t>
      </w:r>
    </w:p>
    <w:p w:rsidR="00A50DD0" w:rsidRPr="00A0202C" w:rsidRDefault="00A50DD0" w:rsidP="00A0202C">
      <w:pPr>
        <w:spacing w:after="0" w:line="360" w:lineRule="auto"/>
        <w:ind w:firstLine="6"/>
        <w:jc w:val="both"/>
        <w:rPr>
          <w:rFonts w:cs="Arial"/>
          <w:sz w:val="24"/>
          <w:szCs w:val="24"/>
        </w:rPr>
      </w:pPr>
    </w:p>
    <w:p w:rsidR="00A50DD0" w:rsidRPr="00A0202C" w:rsidRDefault="00A50DD0" w:rsidP="00A0202C">
      <w:pPr>
        <w:spacing w:after="0" w:line="360" w:lineRule="auto"/>
        <w:rPr>
          <w:rFonts w:cs="Arial"/>
          <w:b/>
          <w:sz w:val="24"/>
          <w:szCs w:val="24"/>
        </w:rPr>
      </w:pPr>
      <w:r w:rsidRPr="00A0202C">
        <w:rPr>
          <w:rFonts w:cs="Arial"/>
          <w:b/>
          <w:sz w:val="24"/>
          <w:szCs w:val="24"/>
        </w:rPr>
        <w:t>2.- APROBACIÓN DEL ORDEN DEL DÍA.</w:t>
      </w:r>
    </w:p>
    <w:p w:rsidR="00A50DD0" w:rsidRPr="00A0202C" w:rsidRDefault="00A50DD0" w:rsidP="00A0202C">
      <w:pPr>
        <w:spacing w:after="0" w:line="360" w:lineRule="auto"/>
        <w:ind w:firstLine="6"/>
        <w:jc w:val="both"/>
        <w:rPr>
          <w:rFonts w:cs="Arial"/>
          <w:sz w:val="24"/>
          <w:szCs w:val="24"/>
        </w:rPr>
      </w:pPr>
      <w:r w:rsidRPr="00A0202C">
        <w:rPr>
          <w:rFonts w:cs="Arial"/>
          <w:sz w:val="24"/>
          <w:szCs w:val="24"/>
        </w:rPr>
        <w:t>Para lo que someto a su consideración compañeros regidores el orden del día de conformidad como se envió en tiempo y forma la convocatoria, para esta sesión quedando en los siguientes términos</w:t>
      </w:r>
    </w:p>
    <w:p w:rsidR="00A50DD0" w:rsidRPr="00A0202C" w:rsidRDefault="00A50DD0" w:rsidP="00A0202C">
      <w:pPr>
        <w:spacing w:after="0" w:line="360" w:lineRule="auto"/>
        <w:ind w:firstLine="6"/>
        <w:jc w:val="center"/>
        <w:rPr>
          <w:rFonts w:cs="Arial"/>
          <w:b/>
          <w:sz w:val="24"/>
          <w:szCs w:val="24"/>
        </w:rPr>
      </w:pPr>
    </w:p>
    <w:p w:rsidR="00A50DD0" w:rsidRPr="00A0202C" w:rsidRDefault="00A50DD0" w:rsidP="00A0202C">
      <w:pPr>
        <w:spacing w:after="0" w:line="360" w:lineRule="auto"/>
        <w:ind w:firstLine="6"/>
        <w:jc w:val="center"/>
        <w:rPr>
          <w:rFonts w:cs="Arial"/>
          <w:b/>
          <w:sz w:val="24"/>
          <w:szCs w:val="24"/>
        </w:rPr>
      </w:pPr>
      <w:r w:rsidRPr="00A0202C">
        <w:rPr>
          <w:rFonts w:cs="Arial"/>
          <w:b/>
          <w:sz w:val="24"/>
          <w:szCs w:val="24"/>
        </w:rPr>
        <w:t>ORDEN DEL DÍA:</w:t>
      </w:r>
    </w:p>
    <w:p w:rsidR="00A50DD0" w:rsidRPr="00A0202C" w:rsidRDefault="00A50DD0" w:rsidP="00A0202C">
      <w:pPr>
        <w:spacing w:after="0" w:line="360" w:lineRule="auto"/>
        <w:ind w:firstLine="6"/>
        <w:rPr>
          <w:rFonts w:cs="Arial"/>
          <w:b/>
          <w:sz w:val="24"/>
          <w:szCs w:val="24"/>
        </w:rPr>
      </w:pPr>
    </w:p>
    <w:p w:rsidR="00A50DD0" w:rsidRPr="00A0202C" w:rsidRDefault="00A50DD0" w:rsidP="00A0202C">
      <w:pPr>
        <w:spacing w:after="0" w:line="360" w:lineRule="auto"/>
        <w:ind w:left="567"/>
        <w:rPr>
          <w:rFonts w:cs="Arial"/>
          <w:sz w:val="24"/>
          <w:szCs w:val="24"/>
        </w:rPr>
      </w:pPr>
      <w:r w:rsidRPr="00A0202C">
        <w:rPr>
          <w:rFonts w:cs="Arial"/>
          <w:b/>
          <w:sz w:val="24"/>
          <w:szCs w:val="24"/>
        </w:rPr>
        <w:t>PRIMERO:</w:t>
      </w:r>
      <w:r w:rsidR="002A1534">
        <w:rPr>
          <w:rFonts w:cs="Arial"/>
          <w:sz w:val="24"/>
          <w:szCs w:val="24"/>
        </w:rPr>
        <w:t xml:space="preserve"> </w:t>
      </w:r>
      <w:r w:rsidRPr="00A0202C">
        <w:rPr>
          <w:rFonts w:cs="Arial"/>
          <w:sz w:val="24"/>
          <w:szCs w:val="24"/>
        </w:rPr>
        <w:t>Lista de Asistencia y en su caso declaración del Quórum Legal.</w:t>
      </w:r>
    </w:p>
    <w:p w:rsidR="00A50DD0" w:rsidRPr="00A0202C" w:rsidRDefault="00A50DD0" w:rsidP="00A0202C">
      <w:pPr>
        <w:spacing w:after="0" w:line="360" w:lineRule="auto"/>
        <w:ind w:left="567"/>
        <w:rPr>
          <w:rFonts w:cs="Arial"/>
          <w:sz w:val="24"/>
          <w:szCs w:val="24"/>
        </w:rPr>
      </w:pPr>
      <w:r w:rsidRPr="00A0202C">
        <w:rPr>
          <w:rFonts w:cs="Arial"/>
          <w:b/>
          <w:sz w:val="24"/>
          <w:szCs w:val="24"/>
        </w:rPr>
        <w:t xml:space="preserve">SEGUNDO: </w:t>
      </w:r>
      <w:r w:rsidRPr="00A0202C">
        <w:rPr>
          <w:rFonts w:cs="Arial"/>
          <w:sz w:val="24"/>
          <w:szCs w:val="24"/>
        </w:rPr>
        <w:t xml:space="preserve">Aprobación del orden del Día. </w:t>
      </w:r>
    </w:p>
    <w:p w:rsidR="00A50DD0" w:rsidRPr="00A0202C" w:rsidRDefault="00A50DD0" w:rsidP="00A0202C">
      <w:pPr>
        <w:pStyle w:val="Sinespaciado"/>
        <w:spacing w:line="360" w:lineRule="auto"/>
        <w:ind w:left="567"/>
        <w:rPr>
          <w:rFonts w:asciiTheme="minorHAnsi" w:hAnsiTheme="minorHAnsi" w:cs="Arial"/>
          <w:b/>
          <w:sz w:val="24"/>
          <w:szCs w:val="24"/>
        </w:rPr>
      </w:pPr>
      <w:r w:rsidRPr="00A0202C">
        <w:rPr>
          <w:rFonts w:asciiTheme="minorHAnsi" w:hAnsiTheme="minorHAnsi" w:cs="Arial"/>
          <w:b/>
          <w:sz w:val="24"/>
          <w:szCs w:val="24"/>
        </w:rPr>
        <w:t xml:space="preserve">TERCERO: </w:t>
      </w:r>
      <w:r w:rsidRPr="00A0202C">
        <w:rPr>
          <w:rFonts w:asciiTheme="minorHAnsi" w:hAnsiTheme="minorHAnsi" w:cs="Arial"/>
          <w:color w:val="222222"/>
          <w:sz w:val="24"/>
          <w:szCs w:val="24"/>
        </w:rPr>
        <w:t xml:space="preserve">Presentación y aprobación del Plan de Trabajo de la Comisión de Turismo </w:t>
      </w:r>
      <w:r w:rsidR="00914CE3">
        <w:rPr>
          <w:rFonts w:asciiTheme="minorHAnsi" w:hAnsiTheme="minorHAnsi" w:cs="Arial"/>
          <w:color w:val="222222"/>
          <w:sz w:val="24"/>
          <w:szCs w:val="24"/>
        </w:rPr>
        <w:t xml:space="preserve"> </w:t>
      </w:r>
      <w:r w:rsidRPr="00A0202C">
        <w:rPr>
          <w:rFonts w:asciiTheme="minorHAnsi" w:hAnsiTheme="minorHAnsi" w:cs="Arial"/>
          <w:color w:val="222222"/>
          <w:sz w:val="24"/>
          <w:szCs w:val="24"/>
        </w:rPr>
        <w:t>y Desarrollo Económico. </w:t>
      </w:r>
    </w:p>
    <w:p w:rsidR="00A50DD0" w:rsidRPr="00A0202C" w:rsidRDefault="00A50DD0" w:rsidP="00A0202C">
      <w:pPr>
        <w:spacing w:after="0" w:line="360" w:lineRule="auto"/>
        <w:rPr>
          <w:rFonts w:eastAsia="Times New Roman" w:cs="Arial"/>
          <w:color w:val="222222"/>
          <w:sz w:val="24"/>
          <w:szCs w:val="24"/>
          <w:lang w:eastAsia="es-MX"/>
        </w:rPr>
      </w:pPr>
      <w:r w:rsidRPr="00A0202C">
        <w:rPr>
          <w:rFonts w:cs="Arial"/>
          <w:b/>
          <w:sz w:val="24"/>
          <w:szCs w:val="24"/>
        </w:rPr>
        <w:t xml:space="preserve">          CUARTO: </w:t>
      </w:r>
      <w:r w:rsidRPr="00A0202C">
        <w:rPr>
          <w:rFonts w:eastAsia="Times New Roman" w:cs="Arial"/>
          <w:color w:val="222222"/>
          <w:sz w:val="24"/>
          <w:szCs w:val="24"/>
          <w:lang w:eastAsia="es-MX"/>
        </w:rPr>
        <w:t>Propuesta de dictaminación de los asuntos turnados.</w:t>
      </w:r>
    </w:p>
    <w:p w:rsidR="00A50DD0" w:rsidRPr="00A0202C" w:rsidRDefault="00A50DD0" w:rsidP="00A0202C">
      <w:pPr>
        <w:pStyle w:val="Sinespaciado"/>
        <w:spacing w:line="360" w:lineRule="auto"/>
        <w:ind w:left="567"/>
        <w:rPr>
          <w:rFonts w:asciiTheme="minorHAnsi" w:hAnsiTheme="minorHAnsi" w:cs="Arial"/>
          <w:sz w:val="24"/>
          <w:szCs w:val="24"/>
        </w:rPr>
      </w:pPr>
      <w:r w:rsidRPr="00A0202C">
        <w:rPr>
          <w:rFonts w:asciiTheme="minorHAnsi" w:hAnsiTheme="minorHAnsi" w:cs="Arial"/>
          <w:b/>
          <w:sz w:val="24"/>
          <w:szCs w:val="24"/>
        </w:rPr>
        <w:t xml:space="preserve">QUINTO: </w:t>
      </w:r>
      <w:r w:rsidRPr="00A0202C">
        <w:rPr>
          <w:rFonts w:asciiTheme="minorHAnsi" w:hAnsiTheme="minorHAnsi" w:cs="Arial"/>
          <w:sz w:val="24"/>
          <w:szCs w:val="24"/>
        </w:rPr>
        <w:t>Asuntos Generales</w:t>
      </w:r>
      <w:r w:rsidR="00327AE3">
        <w:rPr>
          <w:rFonts w:asciiTheme="minorHAnsi" w:hAnsiTheme="minorHAnsi" w:cs="Arial"/>
          <w:sz w:val="24"/>
          <w:szCs w:val="24"/>
        </w:rPr>
        <w:t>.</w:t>
      </w:r>
    </w:p>
    <w:p w:rsidR="00A50DD0" w:rsidRPr="00A0202C" w:rsidRDefault="00A50DD0" w:rsidP="00A0202C">
      <w:pPr>
        <w:pStyle w:val="Sinespaciado"/>
        <w:spacing w:line="360" w:lineRule="auto"/>
        <w:ind w:left="567"/>
        <w:rPr>
          <w:rFonts w:asciiTheme="minorHAnsi" w:hAnsiTheme="minorHAnsi" w:cs="Arial"/>
          <w:b/>
          <w:sz w:val="24"/>
          <w:szCs w:val="24"/>
        </w:rPr>
      </w:pPr>
      <w:r w:rsidRPr="00A0202C">
        <w:rPr>
          <w:rFonts w:asciiTheme="minorHAnsi" w:hAnsiTheme="minorHAnsi" w:cs="Arial"/>
          <w:b/>
          <w:sz w:val="24"/>
          <w:szCs w:val="24"/>
        </w:rPr>
        <w:t xml:space="preserve">SEXTO: </w:t>
      </w:r>
      <w:r w:rsidRPr="00A0202C">
        <w:rPr>
          <w:rFonts w:asciiTheme="minorHAnsi" w:hAnsiTheme="minorHAnsi" w:cs="Arial"/>
          <w:sz w:val="24"/>
          <w:szCs w:val="24"/>
        </w:rPr>
        <w:t xml:space="preserve">Cierre de sesión. </w:t>
      </w:r>
    </w:p>
    <w:p w:rsidR="00A50DD0" w:rsidRPr="00A0202C" w:rsidRDefault="00A50DD0" w:rsidP="00A0202C">
      <w:pPr>
        <w:tabs>
          <w:tab w:val="left" w:pos="2488"/>
        </w:tabs>
        <w:spacing w:after="0" w:line="360" w:lineRule="auto"/>
        <w:jc w:val="both"/>
        <w:rPr>
          <w:rFonts w:cs="Arial"/>
          <w:sz w:val="24"/>
          <w:szCs w:val="24"/>
        </w:rPr>
      </w:pPr>
    </w:p>
    <w:p w:rsidR="00A50DD0" w:rsidRPr="00A0202C" w:rsidRDefault="00A50DD0" w:rsidP="00A0202C">
      <w:pPr>
        <w:tabs>
          <w:tab w:val="left" w:pos="2488"/>
        </w:tabs>
        <w:spacing w:after="0" w:line="360" w:lineRule="auto"/>
        <w:jc w:val="both"/>
        <w:rPr>
          <w:rFonts w:cs="Arial"/>
          <w:sz w:val="24"/>
          <w:szCs w:val="24"/>
        </w:rPr>
      </w:pPr>
      <w:r w:rsidRPr="00A0202C">
        <w:rPr>
          <w:rFonts w:cs="Arial"/>
          <w:sz w:val="24"/>
          <w:szCs w:val="24"/>
        </w:rPr>
        <w:t>Está a su consideración, señoras y señores Regidores, el Orden del Día, por lo que en votación económica les pregunto, es de aprobarse.-</w:t>
      </w:r>
      <w:r w:rsidRPr="00A0202C">
        <w:rPr>
          <w:rFonts w:cs="Arial"/>
          <w:sz w:val="24"/>
          <w:szCs w:val="24"/>
        </w:rPr>
        <w:tab/>
      </w:r>
    </w:p>
    <w:p w:rsidR="00A50DD0" w:rsidRPr="00A0202C" w:rsidRDefault="00A50DD0" w:rsidP="00A0202C">
      <w:pPr>
        <w:spacing w:after="0" w:line="360" w:lineRule="auto"/>
        <w:rPr>
          <w:rFonts w:cs="Arial"/>
          <w:sz w:val="24"/>
          <w:szCs w:val="24"/>
        </w:rPr>
      </w:pPr>
      <w:r w:rsidRPr="00A0202C">
        <w:rPr>
          <w:rFonts w:cs="Arial"/>
          <w:sz w:val="24"/>
          <w:szCs w:val="24"/>
        </w:rPr>
        <w:t>Se toma votación.</w:t>
      </w:r>
    </w:p>
    <w:p w:rsidR="00A50DD0" w:rsidRPr="00A0202C" w:rsidRDefault="00A50DD0" w:rsidP="00A0202C">
      <w:pPr>
        <w:spacing w:after="0" w:line="360" w:lineRule="auto"/>
        <w:jc w:val="both"/>
        <w:rPr>
          <w:rFonts w:cs="Arial"/>
          <w:sz w:val="24"/>
          <w:szCs w:val="24"/>
        </w:rPr>
      </w:pPr>
      <w:r w:rsidRPr="00A0202C">
        <w:rPr>
          <w:rFonts w:cs="Arial"/>
          <w:sz w:val="24"/>
          <w:szCs w:val="24"/>
        </w:rPr>
        <w:t>A FAVOR 11</w:t>
      </w:r>
      <w:r w:rsidR="00A716A1">
        <w:rPr>
          <w:rFonts w:cs="Arial"/>
          <w:sz w:val="24"/>
          <w:szCs w:val="24"/>
        </w:rPr>
        <w:t>,</w:t>
      </w:r>
      <w:r w:rsidRPr="00A0202C">
        <w:rPr>
          <w:rFonts w:cs="Arial"/>
          <w:sz w:val="24"/>
          <w:szCs w:val="24"/>
        </w:rPr>
        <w:t xml:space="preserve"> EN CONTRA 0</w:t>
      </w:r>
      <w:r w:rsidR="00A716A1">
        <w:rPr>
          <w:rFonts w:cs="Arial"/>
          <w:sz w:val="24"/>
          <w:szCs w:val="24"/>
        </w:rPr>
        <w:t>,</w:t>
      </w:r>
      <w:r w:rsidRPr="00A0202C">
        <w:rPr>
          <w:rFonts w:cs="Arial"/>
          <w:sz w:val="24"/>
          <w:szCs w:val="24"/>
        </w:rPr>
        <w:t xml:space="preserve"> ABSTENCIONES 0</w:t>
      </w:r>
      <w:r w:rsidR="00A716A1">
        <w:rPr>
          <w:rFonts w:cs="Arial"/>
          <w:sz w:val="24"/>
          <w:szCs w:val="24"/>
        </w:rPr>
        <w:t>.</w:t>
      </w:r>
    </w:p>
    <w:p w:rsidR="00A50DD0" w:rsidRPr="00A0202C" w:rsidRDefault="00A50DD0" w:rsidP="00A0202C">
      <w:pPr>
        <w:spacing w:after="0" w:line="360" w:lineRule="auto"/>
        <w:jc w:val="both"/>
        <w:rPr>
          <w:rFonts w:cs="Arial"/>
          <w:sz w:val="24"/>
          <w:szCs w:val="24"/>
        </w:rPr>
      </w:pPr>
      <w:r w:rsidRPr="00A0202C">
        <w:rPr>
          <w:rFonts w:cs="Arial"/>
          <w:sz w:val="24"/>
          <w:szCs w:val="24"/>
        </w:rPr>
        <w:t>APROB</w:t>
      </w:r>
      <w:r w:rsidR="00A716A1">
        <w:rPr>
          <w:rFonts w:cs="Arial"/>
          <w:sz w:val="24"/>
          <w:szCs w:val="24"/>
        </w:rPr>
        <w:t>ADO POR</w:t>
      </w:r>
      <w:r w:rsidR="00F96221">
        <w:rPr>
          <w:rFonts w:cs="Arial"/>
          <w:sz w:val="24"/>
          <w:szCs w:val="24"/>
        </w:rPr>
        <w:t xml:space="preserve"> MAYORÍ</w:t>
      </w:r>
      <w:r w:rsidR="00A716A1">
        <w:rPr>
          <w:rFonts w:cs="Arial"/>
          <w:sz w:val="24"/>
          <w:szCs w:val="24"/>
        </w:rPr>
        <w:t>A SIMPLE DE VOTOS.</w:t>
      </w:r>
    </w:p>
    <w:p w:rsidR="00A50DD0" w:rsidRPr="00A0202C" w:rsidRDefault="00A50DD0" w:rsidP="00A0202C">
      <w:pPr>
        <w:spacing w:after="0" w:line="360" w:lineRule="auto"/>
        <w:jc w:val="both"/>
        <w:rPr>
          <w:rFonts w:cs="Arial"/>
          <w:b/>
          <w:sz w:val="24"/>
          <w:szCs w:val="24"/>
        </w:rPr>
      </w:pPr>
    </w:p>
    <w:p w:rsidR="00A50DD0" w:rsidRPr="00A0202C" w:rsidRDefault="00A50DD0" w:rsidP="00A0202C">
      <w:pPr>
        <w:spacing w:after="0" w:line="360" w:lineRule="auto"/>
        <w:jc w:val="both"/>
        <w:rPr>
          <w:rFonts w:cs="Arial"/>
          <w:sz w:val="24"/>
          <w:szCs w:val="24"/>
        </w:rPr>
      </w:pPr>
      <w:r w:rsidRPr="00A0202C">
        <w:rPr>
          <w:rFonts w:cs="Arial"/>
          <w:sz w:val="24"/>
          <w:szCs w:val="24"/>
        </w:rPr>
        <w:t>Por lo anterior, el orden del día queda aprobado en los términos que se mencionó.</w:t>
      </w:r>
    </w:p>
    <w:p w:rsidR="00A50DD0" w:rsidRPr="00A0202C" w:rsidRDefault="00A50DD0" w:rsidP="00A0202C">
      <w:pPr>
        <w:pStyle w:val="Sinespaciado"/>
        <w:spacing w:line="360" w:lineRule="auto"/>
        <w:jc w:val="both"/>
        <w:rPr>
          <w:rFonts w:asciiTheme="minorHAnsi" w:eastAsia="Calibri" w:hAnsiTheme="minorHAnsi" w:cs="Arial"/>
          <w:sz w:val="24"/>
          <w:szCs w:val="24"/>
          <w:lang w:eastAsia="en-US"/>
        </w:rPr>
      </w:pPr>
    </w:p>
    <w:p w:rsidR="00A50DD0" w:rsidRPr="00A0202C" w:rsidRDefault="00A50DD0" w:rsidP="00A0202C">
      <w:pPr>
        <w:spacing w:after="0" w:line="360" w:lineRule="auto"/>
        <w:jc w:val="both"/>
        <w:rPr>
          <w:rFonts w:cs="Arial"/>
          <w:b/>
          <w:sz w:val="24"/>
          <w:szCs w:val="24"/>
        </w:rPr>
      </w:pPr>
      <w:r w:rsidRPr="00A0202C">
        <w:rPr>
          <w:rFonts w:cs="Arial"/>
          <w:b/>
          <w:sz w:val="24"/>
          <w:szCs w:val="24"/>
        </w:rPr>
        <w:t xml:space="preserve">3.- </w:t>
      </w:r>
      <w:r w:rsidRPr="00A0202C">
        <w:rPr>
          <w:rFonts w:eastAsia="Times New Roman" w:cs="Arial"/>
          <w:b/>
          <w:color w:val="222222"/>
          <w:sz w:val="24"/>
          <w:szCs w:val="24"/>
          <w:lang w:eastAsia="es-MX"/>
        </w:rPr>
        <w:t>PRESENTACIÓN Y APROBACIÓN DEL PLAN DE TRABAJO DE LA COMISIÓN DE TURISMO Y DESARROLLO ECONÓMICO.</w:t>
      </w:r>
    </w:p>
    <w:p w:rsidR="00A50DD0" w:rsidRPr="00A0202C" w:rsidRDefault="001A3370" w:rsidP="00A0202C">
      <w:pPr>
        <w:pStyle w:val="Sinespaciado"/>
        <w:spacing w:line="360" w:lineRule="auto"/>
        <w:jc w:val="both"/>
        <w:rPr>
          <w:rFonts w:asciiTheme="minorHAnsi" w:hAnsiTheme="minorHAnsi" w:cs="Arial"/>
          <w:sz w:val="24"/>
          <w:szCs w:val="24"/>
        </w:rPr>
      </w:pPr>
      <w:r>
        <w:rPr>
          <w:rFonts w:asciiTheme="minorHAnsi" w:hAnsiTheme="minorHAnsi" w:cs="Arial"/>
          <w:sz w:val="24"/>
          <w:szCs w:val="24"/>
        </w:rPr>
        <w:t>En cumplimiento al A</w:t>
      </w:r>
      <w:r w:rsidR="00A50DD0" w:rsidRPr="00A0202C">
        <w:rPr>
          <w:rFonts w:asciiTheme="minorHAnsi" w:hAnsiTheme="minorHAnsi" w:cs="Arial"/>
          <w:sz w:val="24"/>
          <w:szCs w:val="24"/>
        </w:rPr>
        <w:t xml:space="preserve">rtículo 15 fracción VII de la Ley de Transparencia y Acceso a la Información Pública del Estado de Jalisco y sus Municipios, así como la demás normatividad aplicable, tengo a bien presentar ante ustedes compañeros el Plan de trabajo de su servidora, documento que se les hizo llegar en este momento, por lo que me permitiré dar lectura del mismo. </w:t>
      </w:r>
    </w:p>
    <w:p w:rsidR="00A50DD0" w:rsidRPr="00A0202C" w:rsidRDefault="00A50DD0" w:rsidP="00A0202C">
      <w:pPr>
        <w:spacing w:after="200" w:line="360" w:lineRule="auto"/>
        <w:jc w:val="center"/>
        <w:rPr>
          <w:rFonts w:eastAsia="Calibri" w:cs="Arial"/>
          <w:b/>
          <w:sz w:val="24"/>
          <w:szCs w:val="24"/>
        </w:rPr>
      </w:pPr>
    </w:p>
    <w:p w:rsidR="00A0202C" w:rsidRPr="00A0202C" w:rsidRDefault="00A0202C" w:rsidP="00A0202C">
      <w:pPr>
        <w:spacing w:after="200" w:line="360" w:lineRule="auto"/>
        <w:jc w:val="center"/>
        <w:rPr>
          <w:rFonts w:eastAsia="Calibri" w:cs="Arial"/>
          <w:b/>
          <w:sz w:val="24"/>
          <w:szCs w:val="24"/>
        </w:rPr>
      </w:pPr>
    </w:p>
    <w:p w:rsidR="00A0202C" w:rsidRPr="00A0202C" w:rsidRDefault="00A0202C" w:rsidP="00A0202C">
      <w:pPr>
        <w:spacing w:after="200" w:line="360" w:lineRule="auto"/>
        <w:jc w:val="center"/>
        <w:rPr>
          <w:rFonts w:eastAsia="Calibri" w:cs="Arial"/>
          <w:b/>
          <w:sz w:val="24"/>
          <w:szCs w:val="24"/>
        </w:rPr>
      </w:pPr>
    </w:p>
    <w:p w:rsidR="00A50DD0" w:rsidRPr="00A0202C" w:rsidRDefault="00A50DD0" w:rsidP="00A0202C">
      <w:pPr>
        <w:spacing w:after="200" w:line="360" w:lineRule="auto"/>
        <w:rPr>
          <w:rFonts w:eastAsia="Calibri" w:cs="Arial"/>
          <w:sz w:val="24"/>
          <w:szCs w:val="24"/>
        </w:rPr>
      </w:pPr>
      <w:r w:rsidRPr="00A0202C">
        <w:rPr>
          <w:rFonts w:eastAsia="Calibri" w:cs="Arial"/>
          <w:sz w:val="24"/>
          <w:szCs w:val="24"/>
        </w:rPr>
        <w:t>PLAN DE TRABAJO LIC. MARÍA GUADALUPE GUERRERO CARVAJAL R</w:t>
      </w:r>
      <w:r w:rsidR="008D6F94">
        <w:rPr>
          <w:rFonts w:eastAsia="Calibri" w:cs="Arial"/>
          <w:sz w:val="24"/>
          <w:szCs w:val="24"/>
        </w:rPr>
        <w:t>EGIDORA PRESIDENTA DE LA COMISIÓ</w:t>
      </w:r>
      <w:r w:rsidRPr="00A0202C">
        <w:rPr>
          <w:rFonts w:eastAsia="Calibri" w:cs="Arial"/>
          <w:sz w:val="24"/>
          <w:szCs w:val="24"/>
        </w:rPr>
        <w:t>N EDILICIA PERMANENTE DE TURISMO Y DESARROLLO ECONÓMICO.</w:t>
      </w:r>
    </w:p>
    <w:p w:rsidR="00A50DD0" w:rsidRPr="00A0202C" w:rsidRDefault="00E65879" w:rsidP="00A0202C">
      <w:pPr>
        <w:spacing w:line="360" w:lineRule="auto"/>
        <w:jc w:val="both"/>
        <w:rPr>
          <w:rFonts w:cs="Arial"/>
          <w:sz w:val="24"/>
          <w:szCs w:val="24"/>
        </w:rPr>
      </w:pPr>
      <w:r>
        <w:rPr>
          <w:rFonts w:eastAsia="Calibri" w:cs="Arial"/>
          <w:sz w:val="24"/>
          <w:szCs w:val="24"/>
        </w:rPr>
        <w:t>MISIÓ</w:t>
      </w:r>
      <w:r w:rsidR="00A50DD0" w:rsidRPr="00A0202C">
        <w:rPr>
          <w:rFonts w:eastAsia="Calibri" w:cs="Arial"/>
          <w:sz w:val="24"/>
          <w:szCs w:val="24"/>
        </w:rPr>
        <w:t>N</w:t>
      </w:r>
      <w:r w:rsidR="00A50DD0" w:rsidRPr="00A0202C">
        <w:rPr>
          <w:rFonts w:cs="Arial"/>
          <w:sz w:val="24"/>
          <w:szCs w:val="24"/>
        </w:rPr>
        <w:t xml:space="preserve">: </w:t>
      </w:r>
      <w:r w:rsidR="00A50DD0" w:rsidRPr="00A0202C">
        <w:rPr>
          <w:rFonts w:eastAsia="Calibri" w:cs="Arial"/>
          <w:sz w:val="24"/>
          <w:szCs w:val="24"/>
        </w:rPr>
        <w:t xml:space="preserve">Impulsar políticas con un alto sentido social, aplicando las políticas públicas estatales y federales que permitan un desarrollo integrado de nuestro municipio.  </w:t>
      </w:r>
    </w:p>
    <w:p w:rsidR="00A50DD0" w:rsidRPr="00A0202C" w:rsidRDefault="00E65879" w:rsidP="00A0202C">
      <w:pPr>
        <w:spacing w:after="200" w:line="360" w:lineRule="auto"/>
        <w:jc w:val="both"/>
        <w:rPr>
          <w:rFonts w:eastAsia="Calibri" w:cs="Arial"/>
          <w:sz w:val="24"/>
          <w:szCs w:val="24"/>
        </w:rPr>
      </w:pPr>
      <w:r>
        <w:rPr>
          <w:rFonts w:eastAsia="Calibri" w:cs="Arial"/>
          <w:sz w:val="24"/>
          <w:szCs w:val="24"/>
        </w:rPr>
        <w:t>VISIÓ</w:t>
      </w:r>
      <w:r w:rsidR="00A50DD0" w:rsidRPr="00A0202C">
        <w:rPr>
          <w:rFonts w:eastAsia="Calibri" w:cs="Arial"/>
          <w:sz w:val="24"/>
          <w:szCs w:val="24"/>
        </w:rPr>
        <w:t>N</w:t>
      </w:r>
      <w:r w:rsidR="00A50DD0" w:rsidRPr="00A0202C">
        <w:rPr>
          <w:rFonts w:cs="Arial"/>
          <w:sz w:val="24"/>
          <w:szCs w:val="24"/>
        </w:rPr>
        <w:t xml:space="preserve">: </w:t>
      </w:r>
      <w:r w:rsidR="00A50DD0" w:rsidRPr="00A0202C">
        <w:rPr>
          <w:rFonts w:eastAsia="Calibri" w:cs="Arial"/>
          <w:sz w:val="24"/>
          <w:szCs w:val="24"/>
        </w:rPr>
        <w:t>Desarrollar políticas públicas encaminadas a la Gobernabilidad, la Democracia y Participación Social en la toma d</w:t>
      </w:r>
      <w:r>
        <w:rPr>
          <w:rFonts w:eastAsia="Calibri" w:cs="Arial"/>
          <w:sz w:val="24"/>
          <w:szCs w:val="24"/>
        </w:rPr>
        <w:t>e decisiones, la Seguridad, el C</w:t>
      </w:r>
      <w:r w:rsidR="00A50DD0" w:rsidRPr="00A0202C">
        <w:rPr>
          <w:rFonts w:eastAsia="Calibri" w:cs="Arial"/>
          <w:sz w:val="24"/>
          <w:szCs w:val="24"/>
        </w:rPr>
        <w:t>recimiento Económico Sustentable y la calidad de vida de todos los Vallartenses. Impulsando acciones de gobierno como el Presupuesto Participativo y la Ratificación de Mandato</w:t>
      </w:r>
      <w:r>
        <w:rPr>
          <w:rFonts w:eastAsia="Calibri" w:cs="Arial"/>
          <w:sz w:val="24"/>
          <w:szCs w:val="24"/>
        </w:rPr>
        <w:t>.</w:t>
      </w:r>
    </w:p>
    <w:p w:rsidR="00A50DD0" w:rsidRPr="00A0202C" w:rsidRDefault="00A50DD0" w:rsidP="00A0202C">
      <w:pPr>
        <w:spacing w:line="360" w:lineRule="auto"/>
        <w:jc w:val="both"/>
        <w:rPr>
          <w:rFonts w:eastAsia="Calibri" w:cs="Arial"/>
          <w:sz w:val="24"/>
          <w:szCs w:val="24"/>
        </w:rPr>
      </w:pPr>
      <w:r w:rsidRPr="00A0202C">
        <w:rPr>
          <w:rFonts w:eastAsia="Calibri" w:cs="Arial"/>
          <w:sz w:val="24"/>
          <w:szCs w:val="24"/>
        </w:rPr>
        <w:t>OBJETIVO</w:t>
      </w:r>
      <w:r w:rsidRPr="00A0202C">
        <w:rPr>
          <w:rFonts w:cs="Arial"/>
          <w:sz w:val="24"/>
          <w:szCs w:val="24"/>
        </w:rPr>
        <w:t xml:space="preserve">: </w:t>
      </w:r>
      <w:r w:rsidRPr="00A0202C">
        <w:rPr>
          <w:rFonts w:eastAsia="Calibri" w:cs="Arial"/>
          <w:sz w:val="24"/>
          <w:szCs w:val="24"/>
        </w:rPr>
        <w:t>Desempeñar las funciones de la Comisión Edilicia de Turismo y Desarrollo Económico, la c</w:t>
      </w:r>
      <w:r w:rsidR="007A0879">
        <w:rPr>
          <w:rFonts w:eastAsia="Calibri" w:cs="Arial"/>
          <w:sz w:val="24"/>
          <w:szCs w:val="24"/>
        </w:rPr>
        <w:t>ual presido,  así mismo de las C</w:t>
      </w:r>
      <w:r w:rsidRPr="00A0202C">
        <w:rPr>
          <w:rFonts w:eastAsia="Calibri" w:cs="Arial"/>
          <w:sz w:val="24"/>
          <w:szCs w:val="24"/>
        </w:rPr>
        <w:t xml:space="preserve">omisiones de  Medio Ambiente; Igualdad de Género y Desarrollo Integral Humano; Gobernación; Hacienda; Justicia y Derechos Humanos; Ordenamiento Territorial; Reglamentos y Puntos Constitucional  en las cuales soy colegiada. </w:t>
      </w:r>
    </w:p>
    <w:p w:rsidR="00A50DD0" w:rsidRPr="00A0202C" w:rsidRDefault="00A50DD0" w:rsidP="00A0202C">
      <w:pPr>
        <w:spacing w:line="360" w:lineRule="auto"/>
        <w:jc w:val="both"/>
        <w:rPr>
          <w:rFonts w:cs="Arial"/>
          <w:sz w:val="24"/>
          <w:szCs w:val="24"/>
        </w:rPr>
      </w:pPr>
      <w:r w:rsidRPr="00A0202C">
        <w:rPr>
          <w:rFonts w:eastAsia="Calibri" w:cs="Arial"/>
          <w:sz w:val="24"/>
          <w:szCs w:val="24"/>
        </w:rPr>
        <w:t>Participar  en forma activa en el ejercicio de mis atribuciones para en ella presentar, estudiar, examinar y dictaminar las iniciativas encaminadas a</w:t>
      </w:r>
      <w:r w:rsidRPr="00A0202C">
        <w:rPr>
          <w:rFonts w:cs="Arial"/>
          <w:sz w:val="24"/>
          <w:szCs w:val="24"/>
        </w:rPr>
        <w:t xml:space="preserve"> resolver las problemáticas que sean turnadas a las mismas,  así como proponer acciones de innovación para el mejor funcionamiento de la comisión, v</w:t>
      </w:r>
      <w:r w:rsidRPr="00A0202C">
        <w:rPr>
          <w:rFonts w:eastAsia="Calibri" w:cs="Arial"/>
          <w:sz w:val="24"/>
          <w:szCs w:val="24"/>
        </w:rPr>
        <w:t xml:space="preserve">igilando que el trabajo se ajuste y realice de acuerdo a las necesidades de la población, así como de los recursos económicos y materiales con los que cuenta el Municipio. </w:t>
      </w:r>
    </w:p>
    <w:p w:rsidR="00A50DD0" w:rsidRPr="00A0202C" w:rsidRDefault="00A50DD0" w:rsidP="00A0202C">
      <w:pPr>
        <w:spacing w:line="360" w:lineRule="auto"/>
        <w:jc w:val="both"/>
        <w:rPr>
          <w:rFonts w:eastAsia="Calibri" w:cs="Arial"/>
          <w:sz w:val="24"/>
          <w:szCs w:val="24"/>
        </w:rPr>
      </w:pPr>
      <w:r w:rsidRPr="00A0202C">
        <w:rPr>
          <w:rFonts w:eastAsia="Calibri" w:cs="Arial"/>
          <w:sz w:val="24"/>
          <w:szCs w:val="24"/>
        </w:rPr>
        <w:t>EN MATERIA DE TURISMO Y DESARROLLO ECONÓMICO</w:t>
      </w:r>
      <w:r w:rsidRPr="00A0202C">
        <w:rPr>
          <w:rFonts w:cs="Arial"/>
          <w:sz w:val="24"/>
          <w:szCs w:val="24"/>
        </w:rPr>
        <w:t xml:space="preserve">: </w:t>
      </w:r>
      <w:r w:rsidRPr="00A0202C">
        <w:rPr>
          <w:rFonts w:eastAsia="Calibri" w:cs="Arial"/>
          <w:sz w:val="24"/>
          <w:szCs w:val="24"/>
        </w:rPr>
        <w:t>Incentivar a las MIPYMES (</w:t>
      </w:r>
      <w:r w:rsidRPr="00A0202C">
        <w:rPr>
          <w:rFonts w:cs="Arial"/>
          <w:color w:val="222222"/>
          <w:sz w:val="24"/>
          <w:szCs w:val="24"/>
          <w:shd w:val="clear" w:color="auto" w:fill="FFFFFF"/>
        </w:rPr>
        <w:t xml:space="preserve">micro, pequeña y mediana empresa) </w:t>
      </w:r>
      <w:r w:rsidRPr="00A0202C">
        <w:rPr>
          <w:rFonts w:eastAsia="Calibri" w:cs="Arial"/>
          <w:sz w:val="24"/>
          <w:szCs w:val="24"/>
        </w:rPr>
        <w:t xml:space="preserve"> mediante la gestión</w:t>
      </w:r>
      <w:r w:rsidR="000159AA">
        <w:rPr>
          <w:rFonts w:eastAsia="Calibri" w:cs="Arial"/>
          <w:sz w:val="24"/>
          <w:szCs w:val="24"/>
        </w:rPr>
        <w:t xml:space="preserve"> de</w:t>
      </w:r>
      <w:r w:rsidRPr="00A0202C">
        <w:rPr>
          <w:rFonts w:eastAsia="Calibri" w:cs="Arial"/>
          <w:sz w:val="24"/>
          <w:szCs w:val="24"/>
        </w:rPr>
        <w:t xml:space="preserve"> cursos, diplomados y talleres para incrementar </w:t>
      </w:r>
      <w:r w:rsidR="00DA4EDF">
        <w:rPr>
          <w:rFonts w:eastAsia="Calibri" w:cs="Arial"/>
          <w:sz w:val="24"/>
          <w:szCs w:val="24"/>
        </w:rPr>
        <w:t xml:space="preserve">y </w:t>
      </w:r>
      <w:r w:rsidR="00B433CE">
        <w:rPr>
          <w:rFonts w:eastAsia="Calibri" w:cs="Arial"/>
          <w:sz w:val="24"/>
          <w:szCs w:val="24"/>
        </w:rPr>
        <w:t>fomentar</w:t>
      </w:r>
      <w:r w:rsidRPr="00A0202C">
        <w:rPr>
          <w:rFonts w:eastAsia="Calibri" w:cs="Arial"/>
          <w:sz w:val="24"/>
          <w:szCs w:val="24"/>
        </w:rPr>
        <w:t xml:space="preserve"> la calidad de sus servicios. A través de la oficina de Fomento Económico, proporcionar capacitación financiera, legal y administrativa útiles para el manejo de sus negocios, que nos permitan amplia</w:t>
      </w:r>
      <w:r w:rsidR="00183DDE">
        <w:rPr>
          <w:rFonts w:eastAsia="Calibri" w:cs="Arial"/>
          <w:sz w:val="24"/>
          <w:szCs w:val="24"/>
        </w:rPr>
        <w:t>r la base de empresas generadora</w:t>
      </w:r>
      <w:r w:rsidRPr="00A0202C">
        <w:rPr>
          <w:rFonts w:eastAsia="Calibri" w:cs="Arial"/>
          <w:sz w:val="24"/>
          <w:szCs w:val="24"/>
        </w:rPr>
        <w:t xml:space="preserve">s de empleo en la ciudad. </w:t>
      </w:r>
    </w:p>
    <w:p w:rsidR="00A50DD0" w:rsidRPr="00A0202C" w:rsidRDefault="00A50DD0" w:rsidP="00A0202C">
      <w:pPr>
        <w:spacing w:line="360" w:lineRule="auto"/>
        <w:jc w:val="both"/>
        <w:rPr>
          <w:rFonts w:eastAsia="Calibri" w:cs="Arial"/>
          <w:sz w:val="24"/>
          <w:szCs w:val="24"/>
        </w:rPr>
      </w:pPr>
      <w:r w:rsidRPr="00A0202C">
        <w:rPr>
          <w:rFonts w:eastAsia="Calibri" w:cs="Arial"/>
          <w:sz w:val="24"/>
          <w:szCs w:val="24"/>
        </w:rPr>
        <w:t xml:space="preserve">En el sector turístico, el objetivo es establecer los enlaces necesarios para realizar promoción conjunta con los organismos especializados en la materia, que permitan a Puerto  Vallarta seguir posicionándose como uno de los destinos preferidos a nivel nacional. </w:t>
      </w:r>
    </w:p>
    <w:p w:rsidR="00A50DD0" w:rsidRDefault="00A50DD0" w:rsidP="00A0202C">
      <w:pPr>
        <w:spacing w:line="360" w:lineRule="auto"/>
        <w:jc w:val="both"/>
        <w:rPr>
          <w:rFonts w:eastAsia="Calibri" w:cs="Arial"/>
          <w:sz w:val="24"/>
          <w:szCs w:val="24"/>
        </w:rPr>
      </w:pPr>
      <w:r w:rsidRPr="00A0202C">
        <w:rPr>
          <w:rFonts w:eastAsia="Calibri" w:cs="Arial"/>
          <w:sz w:val="24"/>
          <w:szCs w:val="24"/>
        </w:rPr>
        <w:t xml:space="preserve">Gestionar mediante planes de trabajo concretos con las distintas asociaciones de la ciudad, actividades, festivales y proyectos culturales encaminados a incrementar la oferta de atractivos turísticos, tanto para locales como para nuestros visitantes. </w:t>
      </w:r>
    </w:p>
    <w:p w:rsidR="00A0202C" w:rsidRDefault="00A0202C" w:rsidP="00A0202C">
      <w:pPr>
        <w:spacing w:line="360" w:lineRule="auto"/>
        <w:jc w:val="both"/>
        <w:rPr>
          <w:rFonts w:eastAsia="Calibri" w:cs="Arial"/>
          <w:sz w:val="24"/>
          <w:szCs w:val="24"/>
        </w:rPr>
      </w:pPr>
    </w:p>
    <w:p w:rsidR="00A0202C" w:rsidRDefault="00A0202C" w:rsidP="00A0202C">
      <w:pPr>
        <w:spacing w:line="360" w:lineRule="auto"/>
        <w:jc w:val="both"/>
        <w:rPr>
          <w:rFonts w:eastAsia="Calibri" w:cs="Arial"/>
          <w:sz w:val="24"/>
          <w:szCs w:val="24"/>
        </w:rPr>
      </w:pPr>
    </w:p>
    <w:p w:rsidR="00A0202C" w:rsidRDefault="00A0202C" w:rsidP="00A0202C">
      <w:pPr>
        <w:spacing w:line="360" w:lineRule="auto"/>
        <w:jc w:val="both"/>
        <w:rPr>
          <w:rFonts w:eastAsia="Calibri" w:cs="Arial"/>
          <w:sz w:val="24"/>
          <w:szCs w:val="24"/>
        </w:rPr>
      </w:pPr>
    </w:p>
    <w:p w:rsidR="00A0202C" w:rsidRPr="00A0202C" w:rsidRDefault="00A0202C" w:rsidP="00A0202C">
      <w:pPr>
        <w:spacing w:line="360" w:lineRule="auto"/>
        <w:jc w:val="both"/>
        <w:rPr>
          <w:rFonts w:eastAsia="Calibri" w:cs="Arial"/>
          <w:sz w:val="24"/>
          <w:szCs w:val="24"/>
        </w:rPr>
      </w:pPr>
    </w:p>
    <w:p w:rsidR="00A50DD0" w:rsidRPr="00A0202C" w:rsidRDefault="00A50DD0" w:rsidP="00A0202C">
      <w:pPr>
        <w:spacing w:line="360" w:lineRule="auto"/>
        <w:jc w:val="both"/>
        <w:rPr>
          <w:rFonts w:eastAsia="Calibri" w:cs="Arial"/>
          <w:sz w:val="24"/>
          <w:szCs w:val="24"/>
        </w:rPr>
      </w:pPr>
      <w:r w:rsidRPr="00A0202C">
        <w:rPr>
          <w:rFonts w:eastAsia="Calibri" w:cs="Arial"/>
          <w:sz w:val="24"/>
          <w:szCs w:val="24"/>
        </w:rPr>
        <w:t>Algunos como: EXPO VIVE VAL</w:t>
      </w:r>
      <w:r w:rsidR="00D21625">
        <w:rPr>
          <w:rFonts w:eastAsia="Calibri" w:cs="Arial"/>
          <w:sz w:val="24"/>
          <w:szCs w:val="24"/>
        </w:rPr>
        <w:t>LARTA, FESTIVAL DE FOLCLORE</w:t>
      </w:r>
      <w:r w:rsidRPr="00A0202C">
        <w:rPr>
          <w:rFonts w:eastAsia="Calibri" w:cs="Arial"/>
          <w:sz w:val="24"/>
          <w:szCs w:val="24"/>
        </w:rPr>
        <w:t xml:space="preserve"> INTERNACIONAL, CONGRESO ESTATAL Y NACIONAL DE DIRECTORES DE TURISMO. </w:t>
      </w:r>
    </w:p>
    <w:p w:rsidR="00A50DD0" w:rsidRPr="00A0202C" w:rsidRDefault="00A50DD0" w:rsidP="00A0202C">
      <w:pPr>
        <w:spacing w:line="360" w:lineRule="auto"/>
        <w:jc w:val="both"/>
        <w:rPr>
          <w:rFonts w:eastAsia="Calibri" w:cs="Arial"/>
          <w:sz w:val="24"/>
          <w:szCs w:val="24"/>
        </w:rPr>
      </w:pPr>
      <w:r w:rsidRPr="00A0202C">
        <w:rPr>
          <w:rFonts w:eastAsia="Calibri" w:cs="Arial"/>
          <w:sz w:val="24"/>
          <w:szCs w:val="24"/>
        </w:rPr>
        <w:t>Impulsar la iniciativa que permita implementar y en su caso</w:t>
      </w:r>
      <w:r w:rsidR="00D51479">
        <w:rPr>
          <w:rFonts w:eastAsia="Calibri" w:cs="Arial"/>
          <w:sz w:val="24"/>
          <w:szCs w:val="24"/>
        </w:rPr>
        <w:t>,</w:t>
      </w:r>
      <w:r w:rsidRPr="00A0202C">
        <w:rPr>
          <w:rFonts w:eastAsia="Calibri" w:cs="Arial"/>
          <w:sz w:val="24"/>
          <w:szCs w:val="24"/>
        </w:rPr>
        <w:t xml:space="preserve"> actualizar la señalética de la ciudad, para un mejor aprovechamiento de los espacios públicos y de los diversos atractivos históricos, religiosos y naturales de nuestros destino. </w:t>
      </w:r>
    </w:p>
    <w:p w:rsidR="00A50DD0" w:rsidRPr="00A0202C" w:rsidRDefault="00A50DD0" w:rsidP="00A0202C">
      <w:pPr>
        <w:spacing w:line="360" w:lineRule="auto"/>
        <w:jc w:val="both"/>
        <w:rPr>
          <w:rFonts w:eastAsia="Calibri" w:cs="Arial"/>
          <w:sz w:val="24"/>
          <w:szCs w:val="24"/>
        </w:rPr>
      </w:pPr>
      <w:r w:rsidRPr="00A0202C">
        <w:rPr>
          <w:rFonts w:eastAsia="Calibri" w:cs="Arial"/>
          <w:sz w:val="24"/>
          <w:szCs w:val="24"/>
        </w:rPr>
        <w:t>Realizar las acciones correspondientes a brindar la certeza jurídica de los hermanamientos de nuestro municipio con otras ciudades, fomentar los lazos de amistad y colaboración entre los mismos</w:t>
      </w:r>
      <w:r w:rsidR="005370C7">
        <w:rPr>
          <w:rFonts w:eastAsia="Calibri" w:cs="Arial"/>
          <w:sz w:val="24"/>
          <w:szCs w:val="24"/>
        </w:rPr>
        <w:t>,</w:t>
      </w:r>
      <w:r w:rsidRPr="00A0202C">
        <w:rPr>
          <w:rFonts w:eastAsia="Calibri" w:cs="Arial"/>
          <w:sz w:val="24"/>
          <w:szCs w:val="24"/>
        </w:rPr>
        <w:t xml:space="preserve"> así como incrementar  el número de comités hermanados, con el objetivo de intercambiar proye</w:t>
      </w:r>
      <w:r w:rsidR="00A0202C">
        <w:rPr>
          <w:rFonts w:eastAsia="Calibri" w:cs="Arial"/>
          <w:sz w:val="24"/>
          <w:szCs w:val="24"/>
        </w:rPr>
        <w:t>ctos culturales, gastronómicos,</w:t>
      </w:r>
      <w:r w:rsidRPr="00A0202C">
        <w:rPr>
          <w:rFonts w:eastAsia="Calibri" w:cs="Arial"/>
          <w:sz w:val="24"/>
          <w:szCs w:val="24"/>
        </w:rPr>
        <w:t xml:space="preserve"> educativos, cuidado de medio ambiente y sociales, gestionando a su vez, capacitaciones,  apoyo tecnológico y  de equipo a favor del municipio. </w:t>
      </w:r>
    </w:p>
    <w:p w:rsidR="00A50DD0" w:rsidRPr="00A0202C" w:rsidRDefault="00EA1E1F" w:rsidP="00A0202C">
      <w:pPr>
        <w:spacing w:line="360" w:lineRule="auto"/>
        <w:jc w:val="both"/>
        <w:rPr>
          <w:rFonts w:eastAsia="Calibri" w:cs="Arial"/>
          <w:sz w:val="24"/>
          <w:szCs w:val="24"/>
        </w:rPr>
      </w:pPr>
      <w:r>
        <w:rPr>
          <w:rFonts w:eastAsia="Calibri" w:cs="Arial"/>
          <w:sz w:val="24"/>
          <w:szCs w:val="24"/>
        </w:rPr>
        <w:t>Trabajaremos de la mano de la D</w:t>
      </w:r>
      <w:r w:rsidR="00A50DD0" w:rsidRPr="00A0202C">
        <w:rPr>
          <w:rFonts w:eastAsia="Calibri" w:cs="Arial"/>
          <w:sz w:val="24"/>
          <w:szCs w:val="24"/>
        </w:rPr>
        <w:t xml:space="preserve">irección de Turismo el promover el Turismo Sostenible, creando una visión integral y sustentable de largo alcance del turismo con lineamientos adaptables a la realidad de nuestra ciudad, promoviendo el bajo impacto ambiental y el compromiso con el desarrollo de la comunidad local. </w:t>
      </w:r>
    </w:p>
    <w:p w:rsidR="00A50DD0" w:rsidRPr="00A0202C" w:rsidRDefault="00A50DD0" w:rsidP="00A0202C">
      <w:pPr>
        <w:spacing w:line="360" w:lineRule="auto"/>
        <w:jc w:val="both"/>
        <w:rPr>
          <w:rFonts w:eastAsia="Calibri" w:cs="Arial"/>
          <w:sz w:val="24"/>
          <w:szCs w:val="24"/>
        </w:rPr>
      </w:pPr>
      <w:r w:rsidRPr="00A0202C">
        <w:rPr>
          <w:rFonts w:eastAsia="Calibri" w:cs="Arial"/>
          <w:sz w:val="24"/>
          <w:szCs w:val="24"/>
        </w:rPr>
        <w:t xml:space="preserve">Colaborar con las dependencias correspondientes para gestionar las acciones necesarias para que la ciudad realice diversas modificaciones estructurales en la franja turística con el fin de que las personas que cuentan con alguna discapacidad puedan disfrutar de la misma manera las atracciones que ofrece nuestro Puerto, fortaleciendo de esta manera la promoción turística y sumándonos a la inclusión y mejora de calidad de vida de cada uno de los ciudadanos sin distinción. </w:t>
      </w:r>
    </w:p>
    <w:p w:rsidR="00A50DD0" w:rsidRPr="00A0202C" w:rsidRDefault="00A50DD0" w:rsidP="00A0202C">
      <w:pPr>
        <w:spacing w:line="360" w:lineRule="auto"/>
        <w:jc w:val="both"/>
        <w:rPr>
          <w:rFonts w:cs="Arial"/>
          <w:sz w:val="24"/>
          <w:szCs w:val="24"/>
        </w:rPr>
      </w:pPr>
      <w:r w:rsidRPr="00A0202C">
        <w:rPr>
          <w:rFonts w:cs="Arial"/>
          <w:sz w:val="24"/>
          <w:szCs w:val="24"/>
        </w:rPr>
        <w:t>ACCIONES GENERALES: Asistir a las reuniones de trabajo con organizaciones civiles, que promuevan el desarrollo económico y turístico de la ciudad.</w:t>
      </w:r>
    </w:p>
    <w:p w:rsidR="00A50DD0" w:rsidRPr="00A0202C" w:rsidRDefault="00A50DD0" w:rsidP="00A0202C">
      <w:pPr>
        <w:spacing w:line="360" w:lineRule="auto"/>
        <w:jc w:val="both"/>
        <w:rPr>
          <w:rFonts w:cs="Arial"/>
          <w:sz w:val="24"/>
          <w:szCs w:val="24"/>
        </w:rPr>
      </w:pPr>
      <w:r w:rsidRPr="00A0202C">
        <w:rPr>
          <w:rFonts w:cs="Arial"/>
          <w:sz w:val="24"/>
          <w:szCs w:val="24"/>
        </w:rPr>
        <w:t xml:space="preserve">Programar las sesiones de trabajo una vez al mes para estudiar, analizar y en su caso dictaminar los asuntos que el Pleno turne a la presente comisión, tomando en consideración la opinión de los integrantes, teniendo como objetivo el beneficio de los ciudadanos. </w:t>
      </w:r>
    </w:p>
    <w:p w:rsidR="00A50DD0" w:rsidRPr="00A0202C" w:rsidRDefault="00A50DD0" w:rsidP="00A0202C">
      <w:pPr>
        <w:spacing w:line="360" w:lineRule="auto"/>
        <w:jc w:val="both"/>
        <w:rPr>
          <w:rFonts w:cs="Arial"/>
          <w:sz w:val="24"/>
          <w:szCs w:val="24"/>
        </w:rPr>
      </w:pPr>
      <w:r w:rsidRPr="00A0202C">
        <w:rPr>
          <w:rFonts w:cs="Arial"/>
          <w:sz w:val="24"/>
          <w:szCs w:val="24"/>
        </w:rPr>
        <w:t>Establecer una fluida comunicación permanente con las diferentes dependencias del H. Ayuntamiento que tengan injerencia y observancia en cada uno de los asu</w:t>
      </w:r>
      <w:r w:rsidR="00541CCF">
        <w:rPr>
          <w:rFonts w:cs="Arial"/>
          <w:sz w:val="24"/>
          <w:szCs w:val="24"/>
        </w:rPr>
        <w:t>ntos turnados a esta comisión, s</w:t>
      </w:r>
      <w:r w:rsidRPr="00A0202C">
        <w:rPr>
          <w:rFonts w:cs="Arial"/>
          <w:sz w:val="24"/>
          <w:szCs w:val="24"/>
        </w:rPr>
        <w:t xml:space="preserve">upervisando y vigilando las funciones de las mismas. </w:t>
      </w:r>
    </w:p>
    <w:p w:rsidR="00A50DD0" w:rsidRDefault="00A50DD0" w:rsidP="00A0202C">
      <w:pPr>
        <w:spacing w:line="360" w:lineRule="auto"/>
        <w:jc w:val="both"/>
        <w:rPr>
          <w:rFonts w:cs="Arial"/>
          <w:sz w:val="24"/>
          <w:szCs w:val="24"/>
        </w:rPr>
      </w:pPr>
      <w:r w:rsidRPr="00A0202C">
        <w:rPr>
          <w:rFonts w:cs="Arial"/>
          <w:sz w:val="24"/>
          <w:szCs w:val="24"/>
        </w:rPr>
        <w:t>En observancia a las funciones y necesidades de las dependencias</w:t>
      </w:r>
      <w:r w:rsidR="00B86A70">
        <w:rPr>
          <w:rFonts w:cs="Arial"/>
          <w:sz w:val="24"/>
          <w:szCs w:val="24"/>
        </w:rPr>
        <w:t>,</w:t>
      </w:r>
      <w:r w:rsidRPr="00A0202C">
        <w:rPr>
          <w:rFonts w:cs="Arial"/>
          <w:sz w:val="24"/>
          <w:szCs w:val="24"/>
        </w:rPr>
        <w:t xml:space="preserve"> proponer las reformas a sus reglamentos en casos de así ser requeridas. </w:t>
      </w:r>
    </w:p>
    <w:p w:rsidR="00A0202C" w:rsidRDefault="00A0202C" w:rsidP="00A0202C">
      <w:pPr>
        <w:spacing w:line="360" w:lineRule="auto"/>
        <w:jc w:val="both"/>
        <w:rPr>
          <w:rFonts w:cs="Arial"/>
          <w:sz w:val="24"/>
          <w:szCs w:val="24"/>
        </w:rPr>
      </w:pPr>
    </w:p>
    <w:p w:rsidR="00A0202C" w:rsidRDefault="00A0202C" w:rsidP="00A0202C">
      <w:pPr>
        <w:spacing w:line="360" w:lineRule="auto"/>
        <w:jc w:val="both"/>
        <w:rPr>
          <w:rFonts w:cs="Arial"/>
          <w:sz w:val="24"/>
          <w:szCs w:val="24"/>
        </w:rPr>
      </w:pPr>
    </w:p>
    <w:p w:rsidR="00A0202C" w:rsidRDefault="00A0202C" w:rsidP="00A0202C">
      <w:pPr>
        <w:spacing w:line="360" w:lineRule="auto"/>
        <w:jc w:val="both"/>
        <w:rPr>
          <w:rFonts w:cs="Arial"/>
          <w:sz w:val="24"/>
          <w:szCs w:val="24"/>
        </w:rPr>
      </w:pPr>
    </w:p>
    <w:p w:rsidR="00A0202C" w:rsidRPr="00A0202C" w:rsidRDefault="00A0202C" w:rsidP="00A0202C">
      <w:pPr>
        <w:spacing w:line="360" w:lineRule="auto"/>
        <w:jc w:val="both"/>
        <w:rPr>
          <w:rFonts w:cs="Arial"/>
          <w:sz w:val="24"/>
          <w:szCs w:val="24"/>
        </w:rPr>
      </w:pPr>
    </w:p>
    <w:p w:rsidR="00A50DD0" w:rsidRPr="00A0202C" w:rsidRDefault="00A50DD0" w:rsidP="00A0202C">
      <w:pPr>
        <w:spacing w:line="360" w:lineRule="auto"/>
        <w:jc w:val="both"/>
        <w:rPr>
          <w:rFonts w:cs="Arial"/>
          <w:sz w:val="24"/>
          <w:szCs w:val="24"/>
        </w:rPr>
      </w:pPr>
      <w:r w:rsidRPr="00A0202C">
        <w:rPr>
          <w:rFonts w:cs="Arial"/>
          <w:sz w:val="24"/>
          <w:szCs w:val="24"/>
        </w:rPr>
        <w:t xml:space="preserve">Participar en actividades de difusión y divulgación en actividades concernientes a la proyección del desarrollo económico de la ciudad así como en materia turística. </w:t>
      </w:r>
    </w:p>
    <w:p w:rsidR="00A50DD0" w:rsidRPr="00A0202C" w:rsidRDefault="00A50DD0" w:rsidP="00A0202C">
      <w:pPr>
        <w:spacing w:line="360" w:lineRule="auto"/>
        <w:jc w:val="both"/>
        <w:rPr>
          <w:rFonts w:cs="Arial"/>
          <w:sz w:val="24"/>
          <w:szCs w:val="24"/>
        </w:rPr>
      </w:pPr>
      <w:r w:rsidRPr="00A0202C">
        <w:rPr>
          <w:rFonts w:cs="Arial"/>
          <w:sz w:val="24"/>
          <w:szCs w:val="24"/>
        </w:rPr>
        <w:t>Brindar una atención de calidad y proximidad, conociendo de primera mano y de manera directa las necesidades, preocupaciones y pensar de nuestros ciudadanos.</w:t>
      </w:r>
    </w:p>
    <w:p w:rsidR="00A50DD0" w:rsidRPr="00A0202C" w:rsidRDefault="00A50DD0" w:rsidP="00A0202C">
      <w:pPr>
        <w:spacing w:line="360" w:lineRule="auto"/>
        <w:jc w:val="both"/>
        <w:rPr>
          <w:rFonts w:cs="Arial"/>
          <w:sz w:val="24"/>
          <w:szCs w:val="24"/>
        </w:rPr>
      </w:pPr>
      <w:r w:rsidRPr="00A0202C">
        <w:rPr>
          <w:rFonts w:cs="Arial"/>
          <w:sz w:val="24"/>
          <w:szCs w:val="24"/>
        </w:rPr>
        <w:t>Asistir a todas las reunione</w:t>
      </w:r>
      <w:r w:rsidR="00506CC8">
        <w:rPr>
          <w:rFonts w:cs="Arial"/>
          <w:sz w:val="24"/>
          <w:szCs w:val="24"/>
        </w:rPr>
        <w:t>s de Cabildo convocadas por la a</w:t>
      </w:r>
      <w:r w:rsidRPr="00A0202C">
        <w:rPr>
          <w:rFonts w:cs="Arial"/>
          <w:sz w:val="24"/>
          <w:szCs w:val="24"/>
        </w:rPr>
        <w:t xml:space="preserve">utoridad competente. </w:t>
      </w:r>
    </w:p>
    <w:p w:rsidR="00A50DD0" w:rsidRPr="00A0202C" w:rsidRDefault="00A50DD0" w:rsidP="00A0202C">
      <w:pPr>
        <w:spacing w:after="200" w:line="360" w:lineRule="auto"/>
        <w:jc w:val="both"/>
        <w:rPr>
          <w:rFonts w:cs="Arial"/>
          <w:sz w:val="24"/>
          <w:szCs w:val="24"/>
        </w:rPr>
      </w:pPr>
      <w:r w:rsidRPr="00A0202C">
        <w:rPr>
          <w:rFonts w:cs="Arial"/>
          <w:sz w:val="24"/>
          <w:szCs w:val="24"/>
        </w:rPr>
        <w:t>Formar parte de los difere</w:t>
      </w:r>
      <w:r w:rsidR="000D5F7F">
        <w:rPr>
          <w:rFonts w:cs="Arial"/>
          <w:sz w:val="24"/>
          <w:szCs w:val="24"/>
        </w:rPr>
        <w:t>ntes comités que se conformen en</w:t>
      </w:r>
      <w:r w:rsidRPr="00A0202C">
        <w:rPr>
          <w:rFonts w:cs="Arial"/>
          <w:sz w:val="24"/>
          <w:szCs w:val="24"/>
        </w:rPr>
        <w:t xml:space="preserve"> base a la confianza, solicitud o propuesta del H. Ayuntamiento con la finalidad de contribuir a la organización y desarrollo de Gobierno en favor del Municipio.</w:t>
      </w:r>
    </w:p>
    <w:p w:rsidR="00A50DD0" w:rsidRPr="00A0202C" w:rsidRDefault="00A50DD0" w:rsidP="00A0202C">
      <w:pPr>
        <w:spacing w:after="200" w:line="360" w:lineRule="auto"/>
        <w:jc w:val="both"/>
        <w:rPr>
          <w:rFonts w:eastAsia="Calibri" w:cs="Arial"/>
          <w:sz w:val="24"/>
          <w:szCs w:val="24"/>
        </w:rPr>
      </w:pPr>
      <w:r w:rsidRPr="00A0202C">
        <w:rPr>
          <w:rFonts w:eastAsia="Calibri" w:cs="Arial"/>
          <w:sz w:val="24"/>
          <w:szCs w:val="24"/>
        </w:rPr>
        <w:t xml:space="preserve">Los principios con los que se regirán las acciones a realizar durante mi gestión serán: </w:t>
      </w:r>
    </w:p>
    <w:p w:rsidR="00A50DD0" w:rsidRPr="00A0202C" w:rsidRDefault="00A50DD0" w:rsidP="00A0202C">
      <w:pPr>
        <w:spacing w:after="200" w:line="360" w:lineRule="auto"/>
        <w:jc w:val="both"/>
        <w:rPr>
          <w:rFonts w:eastAsia="Calibri" w:cs="Arial"/>
          <w:sz w:val="24"/>
          <w:szCs w:val="24"/>
        </w:rPr>
      </w:pPr>
      <w:r w:rsidRPr="00A0202C">
        <w:rPr>
          <w:rFonts w:eastAsia="Calibri" w:cs="Arial"/>
          <w:sz w:val="24"/>
          <w:szCs w:val="24"/>
        </w:rPr>
        <w:t xml:space="preserve"> PRINCIPIOS</w:t>
      </w:r>
      <w:r w:rsidRPr="00A0202C">
        <w:rPr>
          <w:rFonts w:cs="Arial"/>
          <w:sz w:val="24"/>
          <w:szCs w:val="24"/>
        </w:rPr>
        <w:t xml:space="preserve">: </w:t>
      </w:r>
      <w:r w:rsidRPr="00A0202C">
        <w:rPr>
          <w:rFonts w:eastAsia="Calibri" w:cs="Arial"/>
          <w:sz w:val="24"/>
          <w:szCs w:val="24"/>
        </w:rPr>
        <w:t xml:space="preserve">Principio de Prevención, que supone la adopción de medidas anticipadas para evitar daños y que permitan la conservación del medio ambiente. </w:t>
      </w:r>
    </w:p>
    <w:p w:rsidR="00A50DD0" w:rsidRPr="00A0202C" w:rsidRDefault="00A50DD0" w:rsidP="00A0202C">
      <w:pPr>
        <w:spacing w:after="200" w:line="360" w:lineRule="auto"/>
        <w:jc w:val="both"/>
        <w:rPr>
          <w:rFonts w:eastAsia="Calibri" w:cs="Arial"/>
          <w:sz w:val="24"/>
          <w:szCs w:val="24"/>
        </w:rPr>
      </w:pPr>
      <w:r w:rsidRPr="00A0202C">
        <w:rPr>
          <w:rFonts w:eastAsia="Calibri" w:cs="Arial"/>
          <w:sz w:val="24"/>
          <w:szCs w:val="24"/>
        </w:rPr>
        <w:t>Principio de responsabilidad compartida, que implica una participación activa del Estado y de los distintos sectores de la sociedad en la resolución de los problemas ambientales</w:t>
      </w:r>
      <w:r w:rsidR="00607D46">
        <w:rPr>
          <w:rFonts w:eastAsia="Calibri" w:cs="Arial"/>
          <w:sz w:val="24"/>
          <w:szCs w:val="24"/>
        </w:rPr>
        <w:t>.</w:t>
      </w:r>
    </w:p>
    <w:p w:rsidR="00A0202C" w:rsidRPr="00A0202C" w:rsidRDefault="004E73B8" w:rsidP="00A0202C">
      <w:pPr>
        <w:spacing w:after="200" w:line="360" w:lineRule="auto"/>
        <w:jc w:val="both"/>
        <w:rPr>
          <w:rFonts w:eastAsia="Calibri" w:cs="Arial"/>
          <w:sz w:val="24"/>
          <w:szCs w:val="24"/>
        </w:rPr>
      </w:pPr>
      <w:r>
        <w:rPr>
          <w:rFonts w:eastAsia="Calibri" w:cs="Arial"/>
          <w:sz w:val="24"/>
          <w:szCs w:val="24"/>
        </w:rPr>
        <w:t>Principio de Transversalidad</w:t>
      </w:r>
      <w:r w:rsidR="00A50DD0" w:rsidRPr="00A0202C">
        <w:rPr>
          <w:rFonts w:eastAsia="Calibri" w:cs="Arial"/>
          <w:sz w:val="24"/>
          <w:szCs w:val="24"/>
        </w:rPr>
        <w:t xml:space="preserve"> en la toma de decisiones, acciones y programas de cualquier ramo competencia del Estado. </w:t>
      </w:r>
    </w:p>
    <w:p w:rsidR="00A50DD0" w:rsidRPr="00A0202C" w:rsidRDefault="00A50DD0" w:rsidP="00A0202C">
      <w:pPr>
        <w:pStyle w:val="Sinespaciado"/>
        <w:spacing w:line="360" w:lineRule="auto"/>
        <w:jc w:val="both"/>
        <w:rPr>
          <w:rFonts w:asciiTheme="minorHAnsi" w:hAnsiTheme="minorHAnsi" w:cs="Arial"/>
          <w:sz w:val="24"/>
          <w:szCs w:val="24"/>
        </w:rPr>
      </w:pPr>
      <w:r w:rsidRPr="00A0202C">
        <w:rPr>
          <w:rFonts w:asciiTheme="minorHAnsi" w:hAnsiTheme="minorHAnsi" w:cs="Arial"/>
          <w:sz w:val="24"/>
          <w:szCs w:val="24"/>
        </w:rPr>
        <w:t xml:space="preserve">Estas son algunas de las acciones que su servidora tendrá como objetivo realizar durante su periodo de gestión. </w:t>
      </w:r>
    </w:p>
    <w:p w:rsidR="00A50DD0" w:rsidRPr="00A0202C" w:rsidRDefault="00A50DD0" w:rsidP="00A0202C">
      <w:pPr>
        <w:pStyle w:val="Sinespaciado"/>
        <w:spacing w:line="360" w:lineRule="auto"/>
        <w:jc w:val="both"/>
        <w:rPr>
          <w:rFonts w:asciiTheme="minorHAnsi" w:hAnsiTheme="minorHAnsi" w:cs="Arial"/>
          <w:sz w:val="24"/>
          <w:szCs w:val="24"/>
        </w:rPr>
      </w:pPr>
    </w:p>
    <w:p w:rsidR="00A50DD0" w:rsidRPr="00A0202C" w:rsidRDefault="00A50DD0" w:rsidP="00A0202C">
      <w:pPr>
        <w:pStyle w:val="Sinespaciado"/>
        <w:spacing w:line="360" w:lineRule="auto"/>
        <w:jc w:val="both"/>
        <w:rPr>
          <w:rFonts w:asciiTheme="minorHAnsi" w:hAnsiTheme="minorHAnsi" w:cs="Arial"/>
          <w:sz w:val="24"/>
          <w:szCs w:val="24"/>
        </w:rPr>
      </w:pPr>
      <w:r w:rsidRPr="00A0202C">
        <w:rPr>
          <w:rFonts w:asciiTheme="minorHAnsi" w:hAnsiTheme="minorHAnsi" w:cs="Arial"/>
          <w:sz w:val="24"/>
          <w:szCs w:val="24"/>
        </w:rPr>
        <w:t xml:space="preserve">Por lo que pido a los integrantes de la Comisión Edilicia de Turismo y Desarrollo Económico, tengan a bien manifestar la aprobación del mismo. </w:t>
      </w:r>
    </w:p>
    <w:p w:rsidR="00A50DD0" w:rsidRPr="00A0202C" w:rsidRDefault="00A50DD0" w:rsidP="00A0202C">
      <w:pPr>
        <w:pStyle w:val="Sinespaciado"/>
        <w:spacing w:line="360" w:lineRule="auto"/>
        <w:jc w:val="both"/>
        <w:rPr>
          <w:rFonts w:asciiTheme="minorHAnsi" w:hAnsiTheme="minorHAnsi" w:cs="Arial"/>
          <w:sz w:val="24"/>
          <w:szCs w:val="24"/>
        </w:rPr>
      </w:pPr>
    </w:p>
    <w:p w:rsidR="00A50DD0" w:rsidRPr="00A0202C" w:rsidRDefault="00A50DD0" w:rsidP="00A0202C">
      <w:pPr>
        <w:spacing w:after="0" w:line="360" w:lineRule="auto"/>
        <w:rPr>
          <w:rFonts w:cs="Arial"/>
          <w:sz w:val="24"/>
          <w:szCs w:val="24"/>
        </w:rPr>
      </w:pPr>
      <w:r w:rsidRPr="00A0202C">
        <w:rPr>
          <w:rFonts w:cs="Arial"/>
          <w:sz w:val="24"/>
          <w:szCs w:val="24"/>
        </w:rPr>
        <w:t>Se toma votación.</w:t>
      </w:r>
    </w:p>
    <w:p w:rsidR="00A50DD0" w:rsidRPr="00A0202C" w:rsidRDefault="00A50DD0" w:rsidP="00A0202C">
      <w:pPr>
        <w:spacing w:after="0" w:line="360" w:lineRule="auto"/>
        <w:jc w:val="both"/>
        <w:rPr>
          <w:rFonts w:cs="Arial"/>
          <w:sz w:val="24"/>
          <w:szCs w:val="24"/>
        </w:rPr>
      </w:pPr>
      <w:r w:rsidRPr="00A0202C">
        <w:rPr>
          <w:rFonts w:cs="Arial"/>
          <w:sz w:val="24"/>
          <w:szCs w:val="24"/>
        </w:rPr>
        <w:t>A FAVOR 10</w:t>
      </w:r>
      <w:r w:rsidR="004E73B8">
        <w:rPr>
          <w:rFonts w:cs="Arial"/>
          <w:sz w:val="24"/>
          <w:szCs w:val="24"/>
        </w:rPr>
        <w:t>,</w:t>
      </w:r>
      <w:r w:rsidRPr="00A0202C">
        <w:rPr>
          <w:rFonts w:cs="Arial"/>
          <w:sz w:val="24"/>
          <w:szCs w:val="24"/>
        </w:rPr>
        <w:t xml:space="preserve"> EN CONTRA 0</w:t>
      </w:r>
      <w:r w:rsidR="004E73B8">
        <w:rPr>
          <w:rFonts w:cs="Arial"/>
          <w:sz w:val="24"/>
          <w:szCs w:val="24"/>
        </w:rPr>
        <w:t>,</w:t>
      </w:r>
      <w:r w:rsidRPr="00A0202C">
        <w:rPr>
          <w:rFonts w:cs="Arial"/>
          <w:sz w:val="24"/>
          <w:szCs w:val="24"/>
        </w:rPr>
        <w:t xml:space="preserve"> ABSTENCIONES 0. </w:t>
      </w:r>
    </w:p>
    <w:p w:rsidR="00A50DD0" w:rsidRPr="00A0202C" w:rsidRDefault="00A50DD0" w:rsidP="00A0202C">
      <w:pPr>
        <w:spacing w:after="0" w:line="360" w:lineRule="auto"/>
        <w:jc w:val="both"/>
        <w:rPr>
          <w:rFonts w:cs="Arial"/>
          <w:sz w:val="24"/>
          <w:szCs w:val="24"/>
        </w:rPr>
      </w:pPr>
      <w:r w:rsidRPr="00A0202C">
        <w:rPr>
          <w:rFonts w:cs="Arial"/>
          <w:sz w:val="24"/>
          <w:szCs w:val="24"/>
        </w:rPr>
        <w:t>APROBADO POR MAYORIA SIMPLE DE VOTOS</w:t>
      </w:r>
      <w:r w:rsidR="004E73B8">
        <w:rPr>
          <w:rFonts w:cs="Arial"/>
          <w:sz w:val="24"/>
          <w:szCs w:val="24"/>
        </w:rPr>
        <w:t>.</w:t>
      </w:r>
    </w:p>
    <w:p w:rsidR="00A50DD0" w:rsidRPr="00A0202C" w:rsidRDefault="00A50DD0" w:rsidP="00A0202C">
      <w:pPr>
        <w:pStyle w:val="Sinespaciado"/>
        <w:spacing w:line="360" w:lineRule="auto"/>
        <w:jc w:val="both"/>
        <w:rPr>
          <w:rFonts w:asciiTheme="minorHAnsi" w:hAnsiTheme="minorHAnsi" w:cs="Arial"/>
          <w:sz w:val="24"/>
          <w:szCs w:val="24"/>
          <w:lang w:val="es-ES_tradnl"/>
        </w:rPr>
      </w:pPr>
    </w:p>
    <w:p w:rsidR="00A50DD0" w:rsidRPr="00A0202C" w:rsidRDefault="00A50DD0" w:rsidP="00A0202C">
      <w:pPr>
        <w:spacing w:after="0" w:line="360" w:lineRule="auto"/>
        <w:rPr>
          <w:rFonts w:eastAsia="Times New Roman" w:cs="Arial"/>
          <w:color w:val="222222"/>
          <w:sz w:val="24"/>
          <w:szCs w:val="24"/>
          <w:lang w:eastAsia="es-MX"/>
        </w:rPr>
      </w:pPr>
      <w:r w:rsidRPr="00A0202C">
        <w:rPr>
          <w:rFonts w:cs="Arial"/>
          <w:b/>
          <w:sz w:val="24"/>
          <w:szCs w:val="24"/>
          <w:lang w:val="es-ES_tradnl"/>
        </w:rPr>
        <w:t xml:space="preserve">4.- </w:t>
      </w:r>
      <w:r w:rsidRPr="00A0202C">
        <w:rPr>
          <w:rFonts w:eastAsia="Times New Roman" w:cs="Arial"/>
          <w:b/>
          <w:color w:val="222222"/>
          <w:sz w:val="24"/>
          <w:szCs w:val="24"/>
          <w:lang w:eastAsia="es-MX"/>
        </w:rPr>
        <w:t>PROPUESTA DE DICTAMINACIÓN DE LOS ASUNTOS TURNADOS</w:t>
      </w:r>
      <w:r w:rsidRPr="00A0202C">
        <w:rPr>
          <w:rFonts w:eastAsia="Times New Roman" w:cs="Arial"/>
          <w:color w:val="222222"/>
          <w:sz w:val="24"/>
          <w:szCs w:val="24"/>
          <w:lang w:eastAsia="es-MX"/>
        </w:rPr>
        <w:t>.</w:t>
      </w:r>
    </w:p>
    <w:p w:rsidR="00A50DD0" w:rsidRDefault="00A50DD0" w:rsidP="00A0202C">
      <w:pPr>
        <w:spacing w:after="0" w:line="360" w:lineRule="auto"/>
        <w:jc w:val="both"/>
        <w:rPr>
          <w:rFonts w:cs="Arial"/>
          <w:sz w:val="24"/>
          <w:szCs w:val="24"/>
        </w:rPr>
      </w:pPr>
      <w:r w:rsidRPr="00A0202C">
        <w:rPr>
          <w:rFonts w:cs="Arial"/>
          <w:sz w:val="24"/>
          <w:szCs w:val="24"/>
        </w:rPr>
        <w:t xml:space="preserve">Continuando con el desarrollo de esta sesión, tenemos el punto de propuesta de dictaminación de asuntos turnados, como convocante a la Comisión de Turismo y Desarrollo Económico en coadyuvancia con las Comisiones de Cultura y Ordenamiento Territorial la siguiente iniciativa de acuerdo edilicio: </w:t>
      </w:r>
    </w:p>
    <w:p w:rsidR="00A0202C" w:rsidRDefault="00A0202C" w:rsidP="00A0202C">
      <w:pPr>
        <w:spacing w:after="0" w:line="360" w:lineRule="auto"/>
        <w:jc w:val="both"/>
        <w:rPr>
          <w:rFonts w:cs="Arial"/>
          <w:sz w:val="24"/>
          <w:szCs w:val="24"/>
        </w:rPr>
      </w:pPr>
    </w:p>
    <w:p w:rsidR="00A0202C" w:rsidRDefault="00A0202C" w:rsidP="00A0202C">
      <w:pPr>
        <w:spacing w:after="0" w:line="360" w:lineRule="auto"/>
        <w:jc w:val="both"/>
        <w:rPr>
          <w:rFonts w:cs="Arial"/>
          <w:sz w:val="24"/>
          <w:szCs w:val="24"/>
        </w:rPr>
      </w:pPr>
    </w:p>
    <w:p w:rsidR="00A0202C" w:rsidRDefault="00A0202C" w:rsidP="00A0202C">
      <w:pPr>
        <w:spacing w:after="0" w:line="360" w:lineRule="auto"/>
        <w:jc w:val="both"/>
        <w:rPr>
          <w:rFonts w:cs="Arial"/>
          <w:sz w:val="24"/>
          <w:szCs w:val="24"/>
        </w:rPr>
      </w:pPr>
    </w:p>
    <w:p w:rsidR="00A0202C" w:rsidRDefault="00A0202C" w:rsidP="00A0202C">
      <w:pPr>
        <w:spacing w:after="0" w:line="360" w:lineRule="auto"/>
        <w:jc w:val="both"/>
        <w:rPr>
          <w:rFonts w:cs="Arial"/>
          <w:sz w:val="24"/>
          <w:szCs w:val="24"/>
        </w:rPr>
      </w:pPr>
    </w:p>
    <w:p w:rsidR="00A0202C" w:rsidRPr="00A0202C" w:rsidRDefault="00A0202C" w:rsidP="00A0202C">
      <w:pPr>
        <w:spacing w:after="0" w:line="360" w:lineRule="auto"/>
        <w:jc w:val="both"/>
        <w:rPr>
          <w:rFonts w:cs="Arial"/>
          <w:b/>
          <w:sz w:val="24"/>
          <w:szCs w:val="24"/>
        </w:rPr>
      </w:pPr>
    </w:p>
    <w:p w:rsidR="00A50DD0" w:rsidRPr="00A0202C" w:rsidRDefault="00A50DD0" w:rsidP="00A0202C">
      <w:pPr>
        <w:spacing w:after="0" w:line="360" w:lineRule="auto"/>
        <w:rPr>
          <w:rFonts w:eastAsia="Times New Roman" w:cs="Arial"/>
          <w:color w:val="222222"/>
          <w:sz w:val="24"/>
          <w:szCs w:val="24"/>
          <w:lang w:eastAsia="es-MX"/>
        </w:rPr>
      </w:pPr>
    </w:p>
    <w:p w:rsidR="00A50DD0" w:rsidRPr="00A0202C" w:rsidRDefault="00A50DD0" w:rsidP="00A0202C">
      <w:pPr>
        <w:pStyle w:val="Prrafodelista"/>
        <w:numPr>
          <w:ilvl w:val="0"/>
          <w:numId w:val="5"/>
        </w:numPr>
        <w:spacing w:after="0" w:line="360" w:lineRule="auto"/>
        <w:jc w:val="both"/>
        <w:rPr>
          <w:rFonts w:eastAsia="Times New Roman" w:cs="Arial"/>
          <w:color w:val="222222"/>
          <w:sz w:val="24"/>
          <w:szCs w:val="24"/>
          <w:lang w:eastAsia="es-MX"/>
        </w:rPr>
      </w:pPr>
      <w:r w:rsidRPr="00A0202C">
        <w:rPr>
          <w:rFonts w:eastAsia="Times New Roman" w:cs="Arial"/>
          <w:color w:val="222222"/>
          <w:sz w:val="24"/>
          <w:szCs w:val="24"/>
          <w:lang w:eastAsia="es-MX"/>
        </w:rPr>
        <w:t>Iniciativa de Acuerdo Edilicio presentada por la Regidora, C. Susana Rodríguez Mejía, que tiene como propósito, se autorice el uso de un bien inmueble de propiedad municipal a la Sociedad Global Expo-Exposición sin Fronteras, por un periodo de un mes con una posible prórroga de dos meses adicionales, para la exhibición de la colección de obras denominada “INQUISICIÓN: LA ETAPA MÁS OSCURA DE LA RAZÓN”.</w:t>
      </w:r>
    </w:p>
    <w:p w:rsidR="00A50DD0" w:rsidRPr="00A0202C" w:rsidRDefault="00A50DD0" w:rsidP="00A0202C">
      <w:pPr>
        <w:spacing w:after="0" w:line="360" w:lineRule="auto"/>
        <w:jc w:val="both"/>
        <w:rPr>
          <w:rFonts w:cs="Arial"/>
          <w:sz w:val="24"/>
          <w:szCs w:val="24"/>
        </w:rPr>
      </w:pPr>
    </w:p>
    <w:p w:rsidR="00A50DD0" w:rsidRPr="00A0202C" w:rsidRDefault="00A50DD0" w:rsidP="00A0202C">
      <w:pPr>
        <w:pStyle w:val="Sinespaciado"/>
        <w:spacing w:line="360" w:lineRule="auto"/>
        <w:ind w:firstLine="708"/>
        <w:jc w:val="both"/>
        <w:rPr>
          <w:rFonts w:asciiTheme="minorHAnsi" w:hAnsiTheme="minorHAnsi" w:cs="Arial"/>
          <w:sz w:val="24"/>
          <w:szCs w:val="24"/>
        </w:rPr>
      </w:pPr>
      <w:r w:rsidRPr="00A0202C">
        <w:rPr>
          <w:rFonts w:asciiTheme="minorHAnsi" w:hAnsiTheme="minorHAnsi" w:cs="Arial"/>
          <w:sz w:val="24"/>
          <w:szCs w:val="24"/>
        </w:rPr>
        <w:t>Como presidenta de la comisión convocante me permito realizar esta propuest</w:t>
      </w:r>
      <w:r w:rsidR="002A3F0A">
        <w:rPr>
          <w:rFonts w:asciiTheme="minorHAnsi" w:hAnsiTheme="minorHAnsi" w:cs="Arial"/>
          <w:sz w:val="24"/>
          <w:szCs w:val="24"/>
        </w:rPr>
        <w:t>a de dictamen que se les entregó</w:t>
      </w:r>
      <w:r w:rsidRPr="00A0202C">
        <w:rPr>
          <w:rFonts w:asciiTheme="minorHAnsi" w:hAnsiTheme="minorHAnsi" w:cs="Arial"/>
          <w:sz w:val="24"/>
          <w:szCs w:val="24"/>
        </w:rPr>
        <w:t xml:space="preserve"> con anticipación para su estudio y análisis, que como podrán observar, su planteamiento va en sentido negativo. Y esto no es porque su servidora considere que la propuesta es irrelevante, por el contrario, considero que en nuestro Puerto es indispensable el fomento de actividades culturales tanto para turistas como para locales, sin embargo esta iniciativa consta del 2016 y no cuenta con información de contacto de la empresa denominada Sociedad Global Expo-Exposiciones sin fronteras, por lo que se realizó una búsqueda y los resultados fueron nulos así como la manifestación actual de interés por su parte para brindar el servicio ofrecido en su momento, desconocemos si la sociedad dejo de operar en estos últimos años o cual sea la causa de que no se cuente con ninguna información sobre ella. </w:t>
      </w:r>
    </w:p>
    <w:p w:rsidR="00A50DD0" w:rsidRPr="00A0202C" w:rsidRDefault="00A50DD0" w:rsidP="00A0202C">
      <w:pPr>
        <w:pStyle w:val="Sinespaciado"/>
        <w:spacing w:line="360" w:lineRule="auto"/>
        <w:ind w:firstLine="708"/>
        <w:jc w:val="both"/>
        <w:rPr>
          <w:rFonts w:asciiTheme="minorHAnsi" w:hAnsiTheme="minorHAnsi" w:cs="Arial"/>
          <w:sz w:val="24"/>
          <w:szCs w:val="24"/>
        </w:rPr>
      </w:pPr>
      <w:r w:rsidRPr="00A0202C">
        <w:rPr>
          <w:rFonts w:asciiTheme="minorHAnsi" w:hAnsiTheme="minorHAnsi" w:cs="Arial"/>
          <w:sz w:val="24"/>
          <w:szCs w:val="24"/>
        </w:rPr>
        <w:t>Ahora bien, los invito compañeros regidores a que conozcamos y nos involucremos con el programa del Instituto de Cultura denominado “Fomento a las Artes” que tiene por o</w:t>
      </w:r>
      <w:r w:rsidR="00DF5659">
        <w:rPr>
          <w:rFonts w:asciiTheme="minorHAnsi" w:hAnsiTheme="minorHAnsi" w:cs="Arial"/>
          <w:sz w:val="24"/>
          <w:szCs w:val="24"/>
        </w:rPr>
        <w:t>bjeto el incrementar la cultura</w:t>
      </w:r>
      <w:r w:rsidRPr="00A0202C">
        <w:rPr>
          <w:rFonts w:asciiTheme="minorHAnsi" w:hAnsiTheme="minorHAnsi" w:cs="Arial"/>
          <w:sz w:val="24"/>
          <w:szCs w:val="24"/>
        </w:rPr>
        <w:t xml:space="preserve"> del municipio con el fomento de la práctica artística sostenible en diferentes disciplinas. Y a su vez el sumarnos y proponer nuevos proyectos para que nuestra ciudad tenga una oferta cultural más amplia.    </w:t>
      </w:r>
    </w:p>
    <w:p w:rsidR="00A50DD0" w:rsidRPr="00A0202C" w:rsidRDefault="00A0202C" w:rsidP="00A0202C">
      <w:pPr>
        <w:spacing w:after="0" w:line="360" w:lineRule="auto"/>
        <w:jc w:val="both"/>
        <w:rPr>
          <w:rFonts w:cs="Arial"/>
          <w:sz w:val="24"/>
          <w:szCs w:val="24"/>
        </w:rPr>
      </w:pPr>
      <w:r w:rsidRPr="00A0202C">
        <w:rPr>
          <w:rFonts w:cs="Arial"/>
          <w:sz w:val="24"/>
          <w:szCs w:val="24"/>
        </w:rPr>
        <w:tab/>
      </w:r>
      <w:r w:rsidR="00A50DD0" w:rsidRPr="00A0202C">
        <w:rPr>
          <w:rFonts w:cs="Arial"/>
          <w:sz w:val="24"/>
          <w:szCs w:val="24"/>
        </w:rPr>
        <w:t>Una vez mencionado lo anterior, solicito en votación económica a los integrantes de la Comisión Edilicia de Turismo y Desarrollo Económico, Cultura y Ordenamiento Territorial</w:t>
      </w:r>
      <w:r w:rsidR="00A50DD0" w:rsidRPr="00A0202C">
        <w:rPr>
          <w:rFonts w:cs="Arial"/>
          <w:b/>
          <w:sz w:val="24"/>
          <w:szCs w:val="24"/>
        </w:rPr>
        <w:t xml:space="preserve"> </w:t>
      </w:r>
      <w:r w:rsidR="00A50DD0" w:rsidRPr="00A0202C">
        <w:rPr>
          <w:rFonts w:cs="Arial"/>
          <w:sz w:val="24"/>
          <w:szCs w:val="24"/>
        </w:rPr>
        <w:t>se sirvan expresar el sentido de su voto.</w:t>
      </w:r>
    </w:p>
    <w:p w:rsidR="00A50DD0" w:rsidRPr="00A0202C" w:rsidRDefault="00A50DD0" w:rsidP="00A0202C">
      <w:pPr>
        <w:spacing w:after="0" w:line="360" w:lineRule="auto"/>
        <w:jc w:val="both"/>
        <w:rPr>
          <w:rFonts w:cs="Arial"/>
          <w:sz w:val="24"/>
          <w:szCs w:val="24"/>
        </w:rPr>
      </w:pPr>
    </w:p>
    <w:p w:rsidR="00A0202C" w:rsidRDefault="00A0202C" w:rsidP="00A0202C">
      <w:pPr>
        <w:pStyle w:val="Sinespaciado"/>
        <w:spacing w:line="360" w:lineRule="auto"/>
        <w:jc w:val="both"/>
        <w:rPr>
          <w:rFonts w:asciiTheme="minorHAnsi" w:hAnsiTheme="minorHAnsi" w:cs="Arial"/>
          <w:sz w:val="24"/>
          <w:szCs w:val="24"/>
        </w:rPr>
      </w:pPr>
      <w:r w:rsidRPr="00A0202C">
        <w:rPr>
          <w:rFonts w:asciiTheme="minorHAnsi" w:hAnsiTheme="minorHAnsi" w:cs="Arial"/>
          <w:b/>
          <w:sz w:val="24"/>
          <w:szCs w:val="24"/>
        </w:rPr>
        <w:tab/>
      </w:r>
      <w:r w:rsidR="00A50DD0" w:rsidRPr="00A0202C">
        <w:rPr>
          <w:rFonts w:asciiTheme="minorHAnsi" w:hAnsiTheme="minorHAnsi" w:cs="Arial"/>
          <w:sz w:val="24"/>
          <w:szCs w:val="24"/>
        </w:rPr>
        <w:t xml:space="preserve">Reg. Cecilio López Hernández: Ustedes perdonen, disculpen, no me gusta expresar el sentir de mi voto sin decir que es lo que pienso, esta era una iniciativa que es una lástima que no se le haya dado seguimiento y cauce en su momento, hay una frase muy importante que dice; quien no conoce su historia está destinado a repetirla y esta exposición si genera mucha conciencia, lástima que no haya contacto y que no se pueda llevar a cabo esto, no sé si alguno de ustedes ha estado en la Ciudad de México, en donde está la exposición sobre la Inquisición, más allá de ser aterrador eso, es una enseñanza que nos dice lo malignos que </w:t>
      </w:r>
    </w:p>
    <w:p w:rsidR="00A0202C" w:rsidRDefault="00A0202C" w:rsidP="00A0202C">
      <w:pPr>
        <w:pStyle w:val="Sinespaciado"/>
        <w:spacing w:line="360" w:lineRule="auto"/>
        <w:jc w:val="both"/>
        <w:rPr>
          <w:rFonts w:asciiTheme="minorHAnsi" w:hAnsiTheme="minorHAnsi" w:cs="Arial"/>
          <w:sz w:val="24"/>
          <w:szCs w:val="24"/>
        </w:rPr>
      </w:pPr>
    </w:p>
    <w:p w:rsidR="00A0202C" w:rsidRDefault="00A0202C" w:rsidP="00A0202C">
      <w:pPr>
        <w:pStyle w:val="Sinespaciado"/>
        <w:spacing w:line="360" w:lineRule="auto"/>
        <w:jc w:val="both"/>
        <w:rPr>
          <w:rFonts w:asciiTheme="minorHAnsi" w:hAnsiTheme="minorHAnsi" w:cs="Arial"/>
          <w:sz w:val="24"/>
          <w:szCs w:val="24"/>
        </w:rPr>
      </w:pPr>
    </w:p>
    <w:p w:rsidR="00A0202C" w:rsidRDefault="00A0202C" w:rsidP="00A0202C">
      <w:pPr>
        <w:pStyle w:val="Sinespaciado"/>
        <w:spacing w:line="360" w:lineRule="auto"/>
        <w:jc w:val="both"/>
        <w:rPr>
          <w:rFonts w:asciiTheme="minorHAnsi" w:hAnsiTheme="minorHAnsi" w:cs="Arial"/>
          <w:sz w:val="24"/>
          <w:szCs w:val="24"/>
        </w:rPr>
      </w:pPr>
    </w:p>
    <w:p w:rsidR="00A0202C" w:rsidRDefault="00A0202C" w:rsidP="00A0202C">
      <w:pPr>
        <w:pStyle w:val="Sinespaciado"/>
        <w:spacing w:line="360" w:lineRule="auto"/>
        <w:jc w:val="both"/>
        <w:rPr>
          <w:rFonts w:asciiTheme="minorHAnsi" w:hAnsiTheme="minorHAnsi" w:cs="Arial"/>
          <w:sz w:val="24"/>
          <w:szCs w:val="24"/>
        </w:rPr>
      </w:pPr>
    </w:p>
    <w:p w:rsidR="00A0202C" w:rsidRDefault="00A0202C" w:rsidP="00A0202C">
      <w:pPr>
        <w:pStyle w:val="Sinespaciado"/>
        <w:spacing w:line="360" w:lineRule="auto"/>
        <w:jc w:val="both"/>
        <w:rPr>
          <w:rFonts w:asciiTheme="minorHAnsi" w:hAnsiTheme="minorHAnsi" w:cs="Arial"/>
          <w:sz w:val="24"/>
          <w:szCs w:val="24"/>
        </w:rPr>
      </w:pPr>
    </w:p>
    <w:p w:rsidR="00A50DD0" w:rsidRPr="00A0202C" w:rsidRDefault="00A50DD0" w:rsidP="00A0202C">
      <w:pPr>
        <w:pStyle w:val="Sinespaciado"/>
        <w:spacing w:line="360" w:lineRule="auto"/>
        <w:jc w:val="both"/>
        <w:rPr>
          <w:rFonts w:asciiTheme="minorHAnsi" w:hAnsiTheme="minorHAnsi" w:cs="Arial"/>
          <w:sz w:val="24"/>
          <w:szCs w:val="24"/>
        </w:rPr>
      </w:pPr>
      <w:r w:rsidRPr="00A0202C">
        <w:rPr>
          <w:rFonts w:asciiTheme="minorHAnsi" w:hAnsiTheme="minorHAnsi" w:cs="Arial"/>
          <w:sz w:val="24"/>
          <w:szCs w:val="24"/>
        </w:rPr>
        <w:t>solemos ser los seres humanos con nosotros mismos y eso sensibiliza y concientiza, es una vergüenza, una pena que no se le haya dado la importancia que en su momento tenía, es cuánto.</w:t>
      </w:r>
    </w:p>
    <w:p w:rsidR="00A50DD0" w:rsidRPr="00A0202C" w:rsidRDefault="00A50DD0" w:rsidP="00A0202C">
      <w:pPr>
        <w:spacing w:after="0" w:line="360" w:lineRule="auto"/>
        <w:jc w:val="center"/>
        <w:rPr>
          <w:rFonts w:cs="Arial"/>
          <w:b/>
          <w:sz w:val="24"/>
          <w:szCs w:val="24"/>
        </w:rPr>
      </w:pPr>
    </w:p>
    <w:p w:rsidR="00A50DD0" w:rsidRPr="00A0202C" w:rsidRDefault="00A50DD0" w:rsidP="00A0202C">
      <w:pPr>
        <w:spacing w:after="0" w:line="360" w:lineRule="auto"/>
        <w:rPr>
          <w:rFonts w:cs="Arial"/>
          <w:sz w:val="24"/>
          <w:szCs w:val="24"/>
        </w:rPr>
      </w:pPr>
      <w:r w:rsidRPr="00A0202C">
        <w:rPr>
          <w:rFonts w:cs="Arial"/>
          <w:sz w:val="24"/>
          <w:szCs w:val="24"/>
        </w:rPr>
        <w:t>Se toma votación.</w:t>
      </w:r>
    </w:p>
    <w:p w:rsidR="00A50DD0" w:rsidRPr="00A0202C" w:rsidRDefault="00A50DD0" w:rsidP="00A0202C">
      <w:pPr>
        <w:spacing w:after="0" w:line="360" w:lineRule="auto"/>
        <w:jc w:val="both"/>
        <w:rPr>
          <w:rFonts w:cs="Arial"/>
          <w:sz w:val="24"/>
          <w:szCs w:val="24"/>
        </w:rPr>
      </w:pPr>
      <w:r w:rsidRPr="00A0202C">
        <w:rPr>
          <w:rFonts w:cs="Arial"/>
          <w:sz w:val="24"/>
          <w:szCs w:val="24"/>
        </w:rPr>
        <w:t>A FAVOR 11</w:t>
      </w:r>
      <w:r w:rsidR="00A51C56">
        <w:rPr>
          <w:rFonts w:cs="Arial"/>
          <w:sz w:val="24"/>
          <w:szCs w:val="24"/>
        </w:rPr>
        <w:t>,</w:t>
      </w:r>
      <w:r w:rsidRPr="00A0202C">
        <w:rPr>
          <w:rFonts w:cs="Arial"/>
          <w:sz w:val="24"/>
          <w:szCs w:val="24"/>
        </w:rPr>
        <w:t xml:space="preserve"> EN CONTRA 0</w:t>
      </w:r>
      <w:r w:rsidR="00A51C56">
        <w:rPr>
          <w:rFonts w:cs="Arial"/>
          <w:sz w:val="24"/>
          <w:szCs w:val="24"/>
        </w:rPr>
        <w:t>,</w:t>
      </w:r>
      <w:r w:rsidRPr="00A0202C">
        <w:rPr>
          <w:rFonts w:cs="Arial"/>
          <w:sz w:val="24"/>
          <w:szCs w:val="24"/>
        </w:rPr>
        <w:t xml:space="preserve"> ABSTENCIONES 0. </w:t>
      </w:r>
    </w:p>
    <w:p w:rsidR="00A50DD0" w:rsidRPr="00A0202C" w:rsidRDefault="00A50DD0" w:rsidP="00A0202C">
      <w:pPr>
        <w:spacing w:after="0" w:line="360" w:lineRule="auto"/>
        <w:jc w:val="both"/>
        <w:rPr>
          <w:rFonts w:cs="Arial"/>
          <w:sz w:val="24"/>
          <w:szCs w:val="24"/>
        </w:rPr>
      </w:pPr>
      <w:r w:rsidRPr="00A0202C">
        <w:rPr>
          <w:rFonts w:cs="Arial"/>
          <w:sz w:val="24"/>
          <w:szCs w:val="24"/>
        </w:rPr>
        <w:t>APROBADO POR MAYORIA SIMPLE DE VOTOS</w:t>
      </w:r>
      <w:r w:rsidR="00A51C56">
        <w:rPr>
          <w:rFonts w:cs="Arial"/>
          <w:sz w:val="24"/>
          <w:szCs w:val="24"/>
        </w:rPr>
        <w:t>.</w:t>
      </w:r>
    </w:p>
    <w:p w:rsidR="00A50DD0" w:rsidRPr="00A0202C" w:rsidRDefault="00A50DD0" w:rsidP="00A0202C">
      <w:pPr>
        <w:pStyle w:val="Sinespaciado"/>
        <w:spacing w:line="360" w:lineRule="auto"/>
        <w:jc w:val="both"/>
        <w:rPr>
          <w:rFonts w:asciiTheme="minorHAnsi" w:hAnsiTheme="minorHAnsi" w:cs="Arial"/>
          <w:sz w:val="24"/>
          <w:szCs w:val="24"/>
          <w:lang w:val="es-ES_tradnl"/>
        </w:rPr>
      </w:pPr>
    </w:p>
    <w:p w:rsidR="00A50DD0" w:rsidRPr="00A0202C" w:rsidRDefault="00A50DD0" w:rsidP="00A0202C">
      <w:pPr>
        <w:pStyle w:val="Sinespaciado"/>
        <w:spacing w:line="360" w:lineRule="auto"/>
        <w:jc w:val="both"/>
        <w:rPr>
          <w:rFonts w:asciiTheme="minorHAnsi" w:hAnsiTheme="minorHAnsi" w:cs="Arial"/>
          <w:b/>
          <w:sz w:val="24"/>
          <w:szCs w:val="24"/>
        </w:rPr>
      </w:pPr>
      <w:r w:rsidRPr="00A0202C">
        <w:rPr>
          <w:rFonts w:asciiTheme="minorHAnsi" w:hAnsiTheme="minorHAnsi" w:cs="Arial"/>
          <w:b/>
          <w:sz w:val="24"/>
          <w:szCs w:val="24"/>
        </w:rPr>
        <w:t xml:space="preserve">5.- ASUNTOS GENERALES </w:t>
      </w:r>
    </w:p>
    <w:p w:rsidR="00A50DD0" w:rsidRPr="00A0202C" w:rsidRDefault="00A50DD0" w:rsidP="00A0202C">
      <w:pPr>
        <w:pStyle w:val="Sinespaciado"/>
        <w:spacing w:line="360" w:lineRule="auto"/>
        <w:jc w:val="both"/>
        <w:rPr>
          <w:rFonts w:asciiTheme="minorHAnsi" w:hAnsiTheme="minorHAnsi" w:cs="Arial"/>
          <w:sz w:val="24"/>
          <w:szCs w:val="24"/>
        </w:rPr>
      </w:pPr>
      <w:r w:rsidRPr="00A0202C">
        <w:rPr>
          <w:rFonts w:asciiTheme="minorHAnsi" w:hAnsiTheme="minorHAnsi" w:cs="Arial"/>
          <w:sz w:val="24"/>
          <w:szCs w:val="24"/>
        </w:rPr>
        <w:t xml:space="preserve">En cuanto al presente punto del orden del día, solicito manifestar levantando su mano quien tenga algún asunto a tratar. </w:t>
      </w:r>
    </w:p>
    <w:p w:rsidR="00A50DD0" w:rsidRPr="00A0202C" w:rsidRDefault="00A50DD0" w:rsidP="00A0202C">
      <w:pPr>
        <w:pStyle w:val="Sinespaciado"/>
        <w:spacing w:line="360" w:lineRule="auto"/>
        <w:jc w:val="both"/>
        <w:rPr>
          <w:rFonts w:asciiTheme="minorHAnsi" w:hAnsiTheme="minorHAnsi" w:cs="Arial"/>
          <w:sz w:val="24"/>
          <w:szCs w:val="24"/>
        </w:rPr>
      </w:pPr>
      <w:r w:rsidRPr="00A0202C">
        <w:rPr>
          <w:rFonts w:asciiTheme="minorHAnsi" w:hAnsiTheme="minorHAnsi" w:cs="Arial"/>
          <w:sz w:val="24"/>
          <w:szCs w:val="24"/>
        </w:rPr>
        <w:t>No habiendo Asuntos Generales, damos por terminado este punto.</w:t>
      </w:r>
    </w:p>
    <w:p w:rsidR="00A50DD0" w:rsidRPr="00A0202C" w:rsidRDefault="00A50DD0" w:rsidP="00A0202C">
      <w:pPr>
        <w:spacing w:after="0" w:line="360" w:lineRule="auto"/>
        <w:jc w:val="both"/>
        <w:rPr>
          <w:rFonts w:cs="Arial"/>
          <w:sz w:val="24"/>
          <w:szCs w:val="24"/>
        </w:rPr>
      </w:pPr>
    </w:p>
    <w:p w:rsidR="00A50DD0" w:rsidRPr="00A0202C" w:rsidRDefault="00A50DD0" w:rsidP="00A0202C">
      <w:pPr>
        <w:spacing w:after="0" w:line="360" w:lineRule="auto"/>
        <w:rPr>
          <w:rFonts w:cs="Arial"/>
          <w:b/>
          <w:sz w:val="24"/>
          <w:szCs w:val="24"/>
        </w:rPr>
      </w:pPr>
      <w:r w:rsidRPr="00A0202C">
        <w:rPr>
          <w:rFonts w:cs="Arial"/>
          <w:b/>
          <w:sz w:val="24"/>
          <w:szCs w:val="24"/>
        </w:rPr>
        <w:t>6.- CIERRE DE LA SESION.</w:t>
      </w:r>
    </w:p>
    <w:p w:rsidR="00A50DD0" w:rsidRPr="00A0202C" w:rsidRDefault="00A50DD0" w:rsidP="00A0202C">
      <w:pPr>
        <w:spacing w:after="0" w:line="360" w:lineRule="auto"/>
        <w:jc w:val="both"/>
        <w:rPr>
          <w:rFonts w:cs="Arial"/>
          <w:sz w:val="24"/>
          <w:szCs w:val="24"/>
        </w:rPr>
      </w:pPr>
      <w:r w:rsidRPr="00A0202C">
        <w:rPr>
          <w:rFonts w:cs="Arial"/>
          <w:sz w:val="24"/>
          <w:szCs w:val="24"/>
        </w:rPr>
        <w:t>No habiendo más asunto por tratar, declaro formalmente clausurada la presente sesión de trabajo de la Comisión Edilicia de Turismo y Desarrollo Económico en coadyuvancia con Cultura y Ordenamiento Territorial  siendo las  13:3</w:t>
      </w:r>
      <w:r w:rsidR="005F6EFF">
        <w:rPr>
          <w:rFonts w:cs="Arial"/>
          <w:sz w:val="24"/>
          <w:szCs w:val="24"/>
        </w:rPr>
        <w:t>2 trece horas con treinta y dos</w:t>
      </w:r>
      <w:r w:rsidRPr="00A0202C">
        <w:rPr>
          <w:rFonts w:cs="Arial"/>
          <w:sz w:val="24"/>
          <w:szCs w:val="24"/>
        </w:rPr>
        <w:t xml:space="preserve"> minutos del día </w:t>
      </w:r>
      <w:r w:rsidR="005F6EFF">
        <w:rPr>
          <w:rFonts w:cs="Arial"/>
          <w:sz w:val="24"/>
          <w:szCs w:val="24"/>
        </w:rPr>
        <w:t xml:space="preserve">miércoles </w:t>
      </w:r>
      <w:r w:rsidRPr="00A0202C">
        <w:rPr>
          <w:rFonts w:cs="Arial"/>
          <w:sz w:val="24"/>
          <w:szCs w:val="24"/>
        </w:rPr>
        <w:t>23 de enero  de 2019. Muchas gracias.</w:t>
      </w:r>
    </w:p>
    <w:p w:rsidR="00A50DD0" w:rsidRPr="00A0202C" w:rsidRDefault="00A50DD0" w:rsidP="00A0202C">
      <w:pPr>
        <w:spacing w:after="0" w:line="360" w:lineRule="auto"/>
        <w:ind w:right="-235" w:hanging="1418"/>
        <w:jc w:val="both"/>
        <w:rPr>
          <w:rFonts w:cs="Arial"/>
          <w:sz w:val="24"/>
          <w:szCs w:val="24"/>
        </w:rPr>
      </w:pPr>
    </w:p>
    <w:p w:rsidR="00A50DD0" w:rsidRPr="00A0202C" w:rsidRDefault="00A50DD0" w:rsidP="00A0202C">
      <w:pPr>
        <w:spacing w:after="0" w:line="360" w:lineRule="auto"/>
        <w:ind w:right="-235" w:hanging="1418"/>
        <w:jc w:val="both"/>
        <w:rPr>
          <w:rFonts w:cs="Arial"/>
          <w:sz w:val="24"/>
          <w:szCs w:val="24"/>
        </w:rPr>
      </w:pPr>
    </w:p>
    <w:p w:rsidR="005559D4" w:rsidRPr="00A0202C" w:rsidRDefault="005559D4" w:rsidP="00A0202C">
      <w:pPr>
        <w:spacing w:after="0" w:line="360" w:lineRule="auto"/>
        <w:jc w:val="center"/>
        <w:rPr>
          <w:rFonts w:cs="Arial"/>
          <w:b/>
          <w:sz w:val="24"/>
          <w:szCs w:val="24"/>
        </w:rPr>
      </w:pPr>
      <w:r w:rsidRPr="00A0202C">
        <w:rPr>
          <w:rFonts w:cs="Arial"/>
          <w:b/>
          <w:sz w:val="24"/>
          <w:szCs w:val="24"/>
        </w:rPr>
        <w:t>PUERTO VALLARTA, JA</w:t>
      </w:r>
      <w:r w:rsidR="00A0202C" w:rsidRPr="00A0202C">
        <w:rPr>
          <w:rFonts w:cs="Arial"/>
          <w:b/>
          <w:sz w:val="24"/>
          <w:szCs w:val="24"/>
        </w:rPr>
        <w:t xml:space="preserve">LISCO. A MIÉRCOLES 23 </w:t>
      </w:r>
      <w:r w:rsidRPr="00A0202C">
        <w:rPr>
          <w:rFonts w:cs="Arial"/>
          <w:b/>
          <w:sz w:val="24"/>
          <w:szCs w:val="24"/>
        </w:rPr>
        <w:t xml:space="preserve">DE </w:t>
      </w:r>
      <w:r w:rsidR="00A0202C" w:rsidRPr="00A0202C">
        <w:rPr>
          <w:rFonts w:cs="Arial"/>
          <w:b/>
          <w:sz w:val="24"/>
          <w:szCs w:val="24"/>
        </w:rPr>
        <w:t>ENERO DEL 2019</w:t>
      </w:r>
    </w:p>
    <w:p w:rsidR="005559D4" w:rsidRPr="00A0202C" w:rsidRDefault="005559D4" w:rsidP="00A0202C">
      <w:pPr>
        <w:spacing w:after="0" w:line="360" w:lineRule="auto"/>
        <w:rPr>
          <w:rFonts w:cs="Arial"/>
          <w:b/>
          <w:sz w:val="24"/>
          <w:szCs w:val="24"/>
        </w:rPr>
      </w:pPr>
    </w:p>
    <w:p w:rsidR="005559D4" w:rsidRPr="00A0202C" w:rsidRDefault="005559D4" w:rsidP="00A0202C">
      <w:pPr>
        <w:spacing w:after="0" w:line="360" w:lineRule="auto"/>
        <w:jc w:val="center"/>
        <w:rPr>
          <w:rFonts w:cs="Arial"/>
          <w:b/>
          <w:sz w:val="24"/>
          <w:szCs w:val="24"/>
        </w:rPr>
      </w:pPr>
    </w:p>
    <w:p w:rsidR="005559D4" w:rsidRPr="00A0202C" w:rsidRDefault="005559D4" w:rsidP="00A0202C">
      <w:pPr>
        <w:spacing w:after="0" w:line="360" w:lineRule="auto"/>
        <w:jc w:val="center"/>
        <w:rPr>
          <w:rFonts w:cs="Arial"/>
          <w:b/>
          <w:sz w:val="24"/>
          <w:szCs w:val="24"/>
        </w:rPr>
      </w:pPr>
    </w:p>
    <w:p w:rsidR="005559D4" w:rsidRPr="00A0202C" w:rsidRDefault="005559D4" w:rsidP="00A0202C">
      <w:pPr>
        <w:spacing w:after="0" w:line="360" w:lineRule="auto"/>
        <w:jc w:val="center"/>
        <w:rPr>
          <w:rFonts w:cs="Arial"/>
          <w:b/>
          <w:sz w:val="24"/>
          <w:szCs w:val="24"/>
        </w:rPr>
      </w:pPr>
    </w:p>
    <w:p w:rsidR="005559D4" w:rsidRPr="00A0202C" w:rsidRDefault="005559D4" w:rsidP="00A0202C">
      <w:pPr>
        <w:spacing w:line="360" w:lineRule="auto"/>
        <w:jc w:val="center"/>
        <w:rPr>
          <w:rFonts w:cs="Arial"/>
          <w:sz w:val="24"/>
          <w:szCs w:val="24"/>
        </w:rPr>
      </w:pPr>
      <w:r w:rsidRPr="00A0202C">
        <w:rPr>
          <w:rFonts w:cs="Arial"/>
          <w:sz w:val="24"/>
          <w:szCs w:val="24"/>
        </w:rPr>
        <w:t>________________________________________</w:t>
      </w:r>
    </w:p>
    <w:p w:rsidR="005559D4" w:rsidRPr="00A0202C" w:rsidRDefault="005559D4" w:rsidP="00A0202C">
      <w:pPr>
        <w:spacing w:after="0" w:line="360" w:lineRule="auto"/>
        <w:jc w:val="center"/>
        <w:rPr>
          <w:rFonts w:cs="Arial"/>
          <w:b/>
          <w:sz w:val="24"/>
          <w:szCs w:val="24"/>
        </w:rPr>
      </w:pPr>
      <w:r w:rsidRPr="00A0202C">
        <w:rPr>
          <w:rFonts w:cs="Arial"/>
          <w:b/>
          <w:sz w:val="24"/>
          <w:szCs w:val="24"/>
        </w:rPr>
        <w:t>C. MARIA GUADALUPE GUERRERO CARVAJAL</w:t>
      </w:r>
      <w:r w:rsidR="000A10C2">
        <w:rPr>
          <w:rFonts w:cs="Arial"/>
          <w:b/>
          <w:sz w:val="24"/>
          <w:szCs w:val="24"/>
        </w:rPr>
        <w:t>.</w:t>
      </w:r>
    </w:p>
    <w:p w:rsidR="005559D4" w:rsidRDefault="005559D4" w:rsidP="00A0202C">
      <w:pPr>
        <w:spacing w:after="0" w:line="360" w:lineRule="auto"/>
        <w:jc w:val="center"/>
        <w:rPr>
          <w:rFonts w:cs="Arial"/>
          <w:sz w:val="24"/>
          <w:szCs w:val="24"/>
        </w:rPr>
      </w:pPr>
      <w:r w:rsidRPr="00A0202C">
        <w:rPr>
          <w:rFonts w:cs="Arial"/>
          <w:sz w:val="24"/>
          <w:szCs w:val="24"/>
        </w:rPr>
        <w:t>REGIDORA PRESIDENTA DE LA COMISIÓN EDILICIA PERMANENTE DE TURISMO Y DESARROLLO ECONÓMICO</w:t>
      </w:r>
    </w:p>
    <w:p w:rsidR="00A0202C" w:rsidRDefault="00A0202C" w:rsidP="00A0202C">
      <w:pPr>
        <w:spacing w:after="0" w:line="360" w:lineRule="auto"/>
        <w:jc w:val="center"/>
        <w:rPr>
          <w:rFonts w:cs="Arial"/>
          <w:sz w:val="24"/>
          <w:szCs w:val="24"/>
        </w:rPr>
      </w:pPr>
    </w:p>
    <w:p w:rsidR="00A0202C" w:rsidRDefault="00A0202C" w:rsidP="00A0202C">
      <w:pPr>
        <w:spacing w:after="0" w:line="360" w:lineRule="auto"/>
        <w:jc w:val="center"/>
        <w:rPr>
          <w:rFonts w:cs="Arial"/>
          <w:sz w:val="24"/>
          <w:szCs w:val="24"/>
        </w:rPr>
      </w:pPr>
    </w:p>
    <w:p w:rsidR="00A0202C" w:rsidRDefault="00A0202C" w:rsidP="00A0202C">
      <w:pPr>
        <w:spacing w:after="0" w:line="360" w:lineRule="auto"/>
        <w:jc w:val="center"/>
        <w:rPr>
          <w:rFonts w:cs="Arial"/>
          <w:sz w:val="24"/>
          <w:szCs w:val="24"/>
        </w:rPr>
      </w:pPr>
    </w:p>
    <w:p w:rsidR="00A0202C" w:rsidRDefault="00A0202C" w:rsidP="00A0202C">
      <w:pPr>
        <w:spacing w:after="0" w:line="360" w:lineRule="auto"/>
        <w:jc w:val="center"/>
        <w:rPr>
          <w:rFonts w:cs="Arial"/>
          <w:sz w:val="24"/>
          <w:szCs w:val="24"/>
        </w:rPr>
      </w:pPr>
    </w:p>
    <w:p w:rsidR="00A0202C" w:rsidRDefault="00A0202C" w:rsidP="00A0202C">
      <w:pPr>
        <w:spacing w:after="0" w:line="360" w:lineRule="auto"/>
        <w:jc w:val="center"/>
        <w:rPr>
          <w:rFonts w:cs="Arial"/>
          <w:sz w:val="24"/>
          <w:szCs w:val="24"/>
        </w:rPr>
      </w:pPr>
    </w:p>
    <w:p w:rsidR="00A0202C" w:rsidRDefault="00A0202C" w:rsidP="00A0202C">
      <w:pPr>
        <w:spacing w:after="0" w:line="360" w:lineRule="auto"/>
        <w:jc w:val="center"/>
        <w:rPr>
          <w:rFonts w:cs="Arial"/>
          <w:sz w:val="24"/>
          <w:szCs w:val="24"/>
        </w:rPr>
      </w:pPr>
    </w:p>
    <w:p w:rsidR="00A0202C" w:rsidRDefault="00A0202C" w:rsidP="00A0202C">
      <w:pPr>
        <w:spacing w:after="0" w:line="360" w:lineRule="auto"/>
        <w:jc w:val="center"/>
        <w:rPr>
          <w:rFonts w:cs="Arial"/>
          <w:sz w:val="24"/>
          <w:szCs w:val="24"/>
        </w:rPr>
      </w:pPr>
    </w:p>
    <w:p w:rsidR="00A0202C" w:rsidRDefault="00A0202C" w:rsidP="00A0202C">
      <w:pPr>
        <w:spacing w:after="0" w:line="360" w:lineRule="auto"/>
        <w:jc w:val="center"/>
        <w:rPr>
          <w:rFonts w:cs="Arial"/>
          <w:sz w:val="24"/>
          <w:szCs w:val="24"/>
        </w:rPr>
      </w:pPr>
    </w:p>
    <w:p w:rsidR="00A0202C" w:rsidRDefault="00A0202C" w:rsidP="00A0202C">
      <w:pPr>
        <w:spacing w:after="0" w:line="360" w:lineRule="auto"/>
        <w:jc w:val="center"/>
        <w:rPr>
          <w:rFonts w:cs="Arial"/>
          <w:sz w:val="24"/>
          <w:szCs w:val="24"/>
        </w:rPr>
      </w:pPr>
    </w:p>
    <w:p w:rsidR="00A0202C" w:rsidRDefault="00A0202C" w:rsidP="00A0202C">
      <w:pPr>
        <w:spacing w:after="0" w:line="360" w:lineRule="auto"/>
        <w:jc w:val="center"/>
        <w:rPr>
          <w:rFonts w:cs="Arial"/>
          <w:sz w:val="24"/>
          <w:szCs w:val="24"/>
        </w:rPr>
      </w:pPr>
    </w:p>
    <w:p w:rsidR="00A0202C" w:rsidRDefault="00A0202C" w:rsidP="00A0202C">
      <w:pPr>
        <w:spacing w:after="0" w:line="360" w:lineRule="auto"/>
        <w:jc w:val="center"/>
        <w:rPr>
          <w:rFonts w:cs="Arial"/>
          <w:sz w:val="24"/>
          <w:szCs w:val="24"/>
        </w:rPr>
      </w:pPr>
    </w:p>
    <w:p w:rsidR="00A0202C" w:rsidRDefault="00A0202C" w:rsidP="00A0202C">
      <w:pPr>
        <w:spacing w:after="0" w:line="360" w:lineRule="auto"/>
        <w:jc w:val="center"/>
        <w:rPr>
          <w:rFonts w:cs="Arial"/>
          <w:sz w:val="24"/>
          <w:szCs w:val="24"/>
        </w:rPr>
      </w:pPr>
    </w:p>
    <w:p w:rsidR="00A0202C" w:rsidRPr="00A0202C" w:rsidRDefault="00A0202C" w:rsidP="00A0202C">
      <w:pPr>
        <w:spacing w:after="0" w:line="360" w:lineRule="auto"/>
        <w:jc w:val="center"/>
        <w:rPr>
          <w:rFonts w:cs="Arial"/>
          <w:sz w:val="24"/>
          <w:szCs w:val="24"/>
        </w:rPr>
      </w:pPr>
    </w:p>
    <w:p w:rsidR="005559D4" w:rsidRPr="00A0202C" w:rsidRDefault="005559D4" w:rsidP="00A0202C">
      <w:pPr>
        <w:spacing w:line="360" w:lineRule="auto"/>
        <w:jc w:val="center"/>
        <w:rPr>
          <w:rFonts w:cs="Arial"/>
          <w:sz w:val="24"/>
          <w:szCs w:val="24"/>
        </w:rPr>
      </w:pPr>
      <w:r w:rsidRPr="00A0202C">
        <w:rPr>
          <w:rFonts w:cs="Arial"/>
          <w:sz w:val="24"/>
          <w:szCs w:val="24"/>
        </w:rPr>
        <w:t>________________________________________</w:t>
      </w:r>
    </w:p>
    <w:p w:rsidR="005559D4" w:rsidRPr="00A0202C" w:rsidRDefault="005559D4" w:rsidP="00A0202C">
      <w:pPr>
        <w:spacing w:after="0" w:line="360" w:lineRule="auto"/>
        <w:jc w:val="center"/>
        <w:rPr>
          <w:rFonts w:cs="Arial"/>
          <w:b/>
          <w:sz w:val="24"/>
          <w:szCs w:val="24"/>
        </w:rPr>
      </w:pPr>
      <w:r w:rsidRPr="00A0202C">
        <w:rPr>
          <w:rFonts w:cs="Arial"/>
          <w:b/>
          <w:sz w:val="24"/>
          <w:szCs w:val="24"/>
        </w:rPr>
        <w:t>C. MARÍA INÉS DÍAZ ROMERO</w:t>
      </w:r>
      <w:r w:rsidR="000A10C2">
        <w:rPr>
          <w:rFonts w:cs="Arial"/>
          <w:b/>
          <w:sz w:val="24"/>
          <w:szCs w:val="24"/>
        </w:rPr>
        <w:t>.</w:t>
      </w:r>
    </w:p>
    <w:p w:rsidR="005559D4" w:rsidRPr="00A0202C" w:rsidRDefault="005559D4" w:rsidP="00A0202C">
      <w:pPr>
        <w:spacing w:after="0" w:line="360" w:lineRule="auto"/>
        <w:jc w:val="center"/>
        <w:rPr>
          <w:rFonts w:cs="Arial"/>
          <w:sz w:val="24"/>
          <w:szCs w:val="24"/>
        </w:rPr>
      </w:pPr>
      <w:r w:rsidRPr="00A0202C">
        <w:rPr>
          <w:rFonts w:cs="Arial"/>
          <w:sz w:val="24"/>
          <w:szCs w:val="24"/>
        </w:rPr>
        <w:t>REGIDORA COLEGIADA DE LA  COMISIÓN EDILICIA PERMANENTE DE TURISMO Y DESARROLLO ECONÓMICO</w:t>
      </w:r>
    </w:p>
    <w:p w:rsidR="005559D4" w:rsidRPr="00A0202C" w:rsidRDefault="005559D4" w:rsidP="00A0202C">
      <w:pPr>
        <w:spacing w:line="360" w:lineRule="auto"/>
        <w:jc w:val="center"/>
        <w:rPr>
          <w:rFonts w:cs="Arial"/>
          <w:sz w:val="24"/>
          <w:szCs w:val="24"/>
        </w:rPr>
      </w:pPr>
    </w:p>
    <w:p w:rsidR="005559D4" w:rsidRPr="00A0202C" w:rsidRDefault="005559D4" w:rsidP="00A0202C">
      <w:pPr>
        <w:spacing w:line="360" w:lineRule="auto"/>
        <w:jc w:val="center"/>
        <w:rPr>
          <w:rFonts w:cs="Arial"/>
          <w:sz w:val="24"/>
          <w:szCs w:val="24"/>
        </w:rPr>
      </w:pPr>
    </w:p>
    <w:p w:rsidR="005559D4" w:rsidRPr="00A0202C" w:rsidRDefault="005559D4" w:rsidP="00A0202C">
      <w:pPr>
        <w:spacing w:line="360" w:lineRule="auto"/>
        <w:jc w:val="center"/>
        <w:rPr>
          <w:rFonts w:cs="Arial"/>
          <w:sz w:val="24"/>
          <w:szCs w:val="24"/>
        </w:rPr>
      </w:pPr>
      <w:r w:rsidRPr="00A0202C">
        <w:rPr>
          <w:rFonts w:cs="Arial"/>
          <w:sz w:val="24"/>
          <w:szCs w:val="24"/>
        </w:rPr>
        <w:t>________________________________________</w:t>
      </w:r>
    </w:p>
    <w:p w:rsidR="005559D4" w:rsidRPr="00A0202C" w:rsidRDefault="005559D4" w:rsidP="00A0202C">
      <w:pPr>
        <w:spacing w:after="0" w:line="360" w:lineRule="auto"/>
        <w:jc w:val="center"/>
        <w:rPr>
          <w:rFonts w:cs="Arial"/>
          <w:b/>
          <w:sz w:val="24"/>
          <w:szCs w:val="24"/>
        </w:rPr>
      </w:pPr>
      <w:r w:rsidRPr="00A0202C">
        <w:rPr>
          <w:rFonts w:cs="Arial"/>
          <w:b/>
          <w:sz w:val="24"/>
          <w:szCs w:val="24"/>
        </w:rPr>
        <w:t>C. MARÍA DEL REFUGIO PULIDO CRUZ</w:t>
      </w:r>
      <w:r w:rsidR="000A10C2">
        <w:rPr>
          <w:rFonts w:cs="Arial"/>
          <w:b/>
          <w:sz w:val="24"/>
          <w:szCs w:val="24"/>
        </w:rPr>
        <w:t>.</w:t>
      </w:r>
    </w:p>
    <w:p w:rsidR="005559D4" w:rsidRDefault="005559D4" w:rsidP="00A0202C">
      <w:pPr>
        <w:spacing w:after="0" w:line="360" w:lineRule="auto"/>
        <w:jc w:val="center"/>
        <w:rPr>
          <w:rFonts w:cs="Arial"/>
          <w:sz w:val="24"/>
          <w:szCs w:val="24"/>
        </w:rPr>
      </w:pPr>
      <w:r w:rsidRPr="00A0202C">
        <w:rPr>
          <w:rFonts w:cs="Arial"/>
          <w:sz w:val="24"/>
          <w:szCs w:val="24"/>
        </w:rPr>
        <w:t>REGIDORA COLEGIADA DE LA  COMISIÓN EDILICIA PERMANENTE DE TURISMO Y DESARROLLO ECONÓMICO</w:t>
      </w:r>
    </w:p>
    <w:p w:rsidR="00A0202C" w:rsidRPr="00A0202C" w:rsidRDefault="00A0202C" w:rsidP="00A0202C">
      <w:pPr>
        <w:spacing w:after="0" w:line="360" w:lineRule="auto"/>
        <w:jc w:val="center"/>
        <w:rPr>
          <w:rFonts w:cs="Arial"/>
          <w:sz w:val="24"/>
          <w:szCs w:val="24"/>
        </w:rPr>
      </w:pPr>
    </w:p>
    <w:p w:rsidR="005559D4" w:rsidRPr="00A0202C" w:rsidRDefault="005559D4" w:rsidP="00A0202C">
      <w:pPr>
        <w:spacing w:line="360" w:lineRule="auto"/>
        <w:jc w:val="center"/>
        <w:rPr>
          <w:rFonts w:cs="Arial"/>
          <w:sz w:val="24"/>
          <w:szCs w:val="24"/>
        </w:rPr>
      </w:pPr>
      <w:r w:rsidRPr="00A0202C">
        <w:rPr>
          <w:rFonts w:cs="Arial"/>
          <w:sz w:val="24"/>
          <w:szCs w:val="24"/>
        </w:rPr>
        <w:t xml:space="preserve">  </w:t>
      </w:r>
    </w:p>
    <w:p w:rsidR="005559D4" w:rsidRPr="00A0202C" w:rsidRDefault="005559D4" w:rsidP="00A0202C">
      <w:pPr>
        <w:spacing w:line="360" w:lineRule="auto"/>
        <w:jc w:val="center"/>
        <w:rPr>
          <w:rFonts w:cs="Arial"/>
          <w:sz w:val="24"/>
          <w:szCs w:val="24"/>
        </w:rPr>
      </w:pPr>
      <w:r w:rsidRPr="00A0202C">
        <w:rPr>
          <w:rFonts w:cs="Arial"/>
          <w:sz w:val="24"/>
          <w:szCs w:val="24"/>
        </w:rPr>
        <w:t>________________________________________</w:t>
      </w:r>
    </w:p>
    <w:p w:rsidR="005559D4" w:rsidRPr="00A0202C" w:rsidRDefault="005559D4" w:rsidP="00A0202C">
      <w:pPr>
        <w:spacing w:after="0" w:line="360" w:lineRule="auto"/>
        <w:jc w:val="center"/>
        <w:rPr>
          <w:rFonts w:cs="Arial"/>
          <w:b/>
          <w:sz w:val="24"/>
          <w:szCs w:val="24"/>
        </w:rPr>
      </w:pPr>
      <w:r w:rsidRPr="00A0202C">
        <w:rPr>
          <w:rFonts w:cs="Arial"/>
          <w:b/>
          <w:sz w:val="24"/>
          <w:szCs w:val="24"/>
        </w:rPr>
        <w:t>C. JUAN SOLÍS GARCÍA</w:t>
      </w:r>
      <w:r w:rsidR="000A10C2">
        <w:rPr>
          <w:rFonts w:cs="Arial"/>
          <w:b/>
          <w:sz w:val="24"/>
          <w:szCs w:val="24"/>
        </w:rPr>
        <w:t>.</w:t>
      </w:r>
    </w:p>
    <w:p w:rsidR="005559D4" w:rsidRPr="00A0202C" w:rsidRDefault="005559D4" w:rsidP="00A0202C">
      <w:pPr>
        <w:spacing w:after="0" w:line="360" w:lineRule="auto"/>
        <w:jc w:val="center"/>
        <w:rPr>
          <w:rFonts w:cs="Arial"/>
          <w:sz w:val="24"/>
          <w:szCs w:val="24"/>
        </w:rPr>
      </w:pPr>
      <w:r w:rsidRPr="00A0202C">
        <w:rPr>
          <w:rFonts w:cs="Arial"/>
          <w:sz w:val="24"/>
          <w:szCs w:val="24"/>
        </w:rPr>
        <w:t>REGIDOR COLEGIADO DE LA  COMISIÓN EDILICIA PERMANENTE DE TURISMO Y DESARROLLO ECONÓMICO</w:t>
      </w:r>
    </w:p>
    <w:p w:rsidR="005559D4" w:rsidRDefault="005559D4" w:rsidP="00A0202C">
      <w:pPr>
        <w:spacing w:line="360" w:lineRule="auto"/>
        <w:jc w:val="center"/>
        <w:rPr>
          <w:rFonts w:cs="Arial"/>
          <w:sz w:val="24"/>
          <w:szCs w:val="24"/>
        </w:rPr>
      </w:pPr>
    </w:p>
    <w:p w:rsidR="007A5EA4" w:rsidRPr="00A0202C" w:rsidRDefault="007A5EA4" w:rsidP="00A0202C">
      <w:pPr>
        <w:spacing w:line="360" w:lineRule="auto"/>
        <w:jc w:val="center"/>
        <w:rPr>
          <w:rFonts w:cs="Arial"/>
          <w:sz w:val="24"/>
          <w:szCs w:val="24"/>
        </w:rPr>
      </w:pPr>
    </w:p>
    <w:p w:rsidR="005559D4" w:rsidRPr="00A0202C" w:rsidRDefault="005559D4" w:rsidP="00A0202C">
      <w:pPr>
        <w:spacing w:line="360" w:lineRule="auto"/>
        <w:jc w:val="center"/>
        <w:rPr>
          <w:rFonts w:cs="Arial"/>
          <w:sz w:val="24"/>
          <w:szCs w:val="24"/>
        </w:rPr>
      </w:pPr>
      <w:r w:rsidRPr="00A0202C">
        <w:rPr>
          <w:rFonts w:cs="Arial"/>
          <w:sz w:val="24"/>
          <w:szCs w:val="24"/>
        </w:rPr>
        <w:t>________________________________________</w:t>
      </w:r>
    </w:p>
    <w:p w:rsidR="005559D4" w:rsidRPr="00A0202C" w:rsidRDefault="005559D4" w:rsidP="00A0202C">
      <w:pPr>
        <w:spacing w:after="0" w:line="360" w:lineRule="auto"/>
        <w:jc w:val="center"/>
        <w:rPr>
          <w:rFonts w:cs="Arial"/>
          <w:b/>
          <w:sz w:val="24"/>
          <w:szCs w:val="24"/>
        </w:rPr>
      </w:pPr>
      <w:r w:rsidRPr="00A0202C">
        <w:rPr>
          <w:rFonts w:cs="Arial"/>
          <w:b/>
          <w:sz w:val="24"/>
          <w:szCs w:val="24"/>
        </w:rPr>
        <w:t>C. SAÚL LÓPEZ OROZCO</w:t>
      </w:r>
      <w:r w:rsidR="000A10C2">
        <w:rPr>
          <w:rFonts w:cs="Arial"/>
          <w:b/>
          <w:sz w:val="24"/>
          <w:szCs w:val="24"/>
        </w:rPr>
        <w:t>.</w:t>
      </w:r>
    </w:p>
    <w:p w:rsidR="00A0202C" w:rsidRPr="00A0202C" w:rsidRDefault="005559D4" w:rsidP="00A0202C">
      <w:pPr>
        <w:spacing w:after="0" w:line="360" w:lineRule="auto"/>
        <w:jc w:val="center"/>
        <w:rPr>
          <w:rFonts w:cs="Arial"/>
          <w:sz w:val="24"/>
          <w:szCs w:val="24"/>
        </w:rPr>
      </w:pPr>
      <w:r w:rsidRPr="00A0202C">
        <w:rPr>
          <w:rFonts w:cs="Arial"/>
          <w:sz w:val="24"/>
          <w:szCs w:val="24"/>
        </w:rPr>
        <w:t>REGIDOR COLEGIADO DE LA  COMISIÓN EDILICIA PERMANENTE DE TURISMO Y DESARROLLO ECONÓMICO</w:t>
      </w:r>
    </w:p>
    <w:p w:rsidR="007A5EA4" w:rsidRPr="00A0202C" w:rsidRDefault="007A5EA4" w:rsidP="00A0202C">
      <w:pPr>
        <w:spacing w:line="360" w:lineRule="auto"/>
        <w:jc w:val="center"/>
        <w:rPr>
          <w:rFonts w:cs="Arial"/>
          <w:sz w:val="24"/>
          <w:szCs w:val="24"/>
        </w:rPr>
      </w:pPr>
    </w:p>
    <w:p w:rsidR="005559D4" w:rsidRPr="00A0202C" w:rsidRDefault="005559D4" w:rsidP="00A0202C">
      <w:pPr>
        <w:spacing w:line="360" w:lineRule="auto"/>
        <w:jc w:val="center"/>
        <w:rPr>
          <w:rFonts w:cs="Arial"/>
          <w:sz w:val="24"/>
          <w:szCs w:val="24"/>
        </w:rPr>
      </w:pPr>
      <w:r w:rsidRPr="00A0202C">
        <w:rPr>
          <w:rFonts w:cs="Arial"/>
          <w:sz w:val="24"/>
          <w:szCs w:val="24"/>
        </w:rPr>
        <w:t>________________________________________</w:t>
      </w:r>
    </w:p>
    <w:p w:rsidR="005559D4" w:rsidRPr="00A0202C" w:rsidRDefault="005559D4" w:rsidP="00A0202C">
      <w:pPr>
        <w:spacing w:after="0" w:line="360" w:lineRule="auto"/>
        <w:jc w:val="center"/>
        <w:rPr>
          <w:rFonts w:cs="Arial"/>
          <w:b/>
          <w:sz w:val="24"/>
          <w:szCs w:val="24"/>
        </w:rPr>
      </w:pPr>
      <w:r w:rsidRPr="00A0202C">
        <w:rPr>
          <w:rFonts w:cs="Arial"/>
          <w:b/>
          <w:sz w:val="24"/>
          <w:szCs w:val="24"/>
        </w:rPr>
        <w:t>C. CECILIO LÓPEZ FERNANDEZ</w:t>
      </w:r>
      <w:r w:rsidR="000A10C2">
        <w:rPr>
          <w:rFonts w:cs="Arial"/>
          <w:b/>
          <w:sz w:val="24"/>
          <w:szCs w:val="24"/>
        </w:rPr>
        <w:t>.</w:t>
      </w:r>
    </w:p>
    <w:p w:rsidR="005559D4" w:rsidRDefault="005559D4" w:rsidP="00A0202C">
      <w:pPr>
        <w:spacing w:after="0" w:line="360" w:lineRule="auto"/>
        <w:jc w:val="center"/>
        <w:rPr>
          <w:rFonts w:cs="Arial"/>
          <w:sz w:val="24"/>
          <w:szCs w:val="24"/>
        </w:rPr>
      </w:pPr>
      <w:r w:rsidRPr="00A0202C">
        <w:rPr>
          <w:rFonts w:cs="Arial"/>
          <w:sz w:val="24"/>
          <w:szCs w:val="24"/>
        </w:rPr>
        <w:t>REGIDOR COLEGIADO DE LA  COMISIÓN EDILICIA PERMANENTE DE TURISMO Y DESARROLLO ECONÓMICO</w:t>
      </w:r>
    </w:p>
    <w:p w:rsidR="00A0202C" w:rsidRDefault="00A0202C" w:rsidP="00A0202C">
      <w:pPr>
        <w:spacing w:after="0" w:line="360" w:lineRule="auto"/>
        <w:jc w:val="center"/>
        <w:rPr>
          <w:rFonts w:cs="Arial"/>
          <w:sz w:val="24"/>
          <w:szCs w:val="24"/>
        </w:rPr>
      </w:pPr>
    </w:p>
    <w:p w:rsidR="00A0202C" w:rsidRDefault="00A0202C" w:rsidP="00A0202C">
      <w:pPr>
        <w:spacing w:after="0" w:line="360" w:lineRule="auto"/>
        <w:jc w:val="center"/>
        <w:rPr>
          <w:rFonts w:cs="Arial"/>
          <w:sz w:val="24"/>
          <w:szCs w:val="24"/>
        </w:rPr>
      </w:pPr>
    </w:p>
    <w:p w:rsidR="00A0202C" w:rsidRDefault="00A0202C" w:rsidP="00A0202C">
      <w:pPr>
        <w:spacing w:after="0" w:line="360" w:lineRule="auto"/>
        <w:jc w:val="center"/>
        <w:rPr>
          <w:rFonts w:cs="Arial"/>
          <w:sz w:val="24"/>
          <w:szCs w:val="24"/>
        </w:rPr>
      </w:pPr>
    </w:p>
    <w:p w:rsidR="00A0202C" w:rsidRPr="00A0202C" w:rsidRDefault="00A0202C" w:rsidP="00A0202C">
      <w:pPr>
        <w:spacing w:after="0" w:line="360" w:lineRule="auto"/>
        <w:jc w:val="center"/>
        <w:rPr>
          <w:rFonts w:cs="Arial"/>
          <w:sz w:val="24"/>
          <w:szCs w:val="24"/>
        </w:rPr>
      </w:pPr>
    </w:p>
    <w:p w:rsidR="005559D4" w:rsidRPr="00A0202C" w:rsidRDefault="005559D4" w:rsidP="00A0202C">
      <w:pPr>
        <w:spacing w:line="360" w:lineRule="auto"/>
        <w:jc w:val="center"/>
        <w:rPr>
          <w:rFonts w:cs="Arial"/>
          <w:sz w:val="24"/>
          <w:szCs w:val="24"/>
        </w:rPr>
      </w:pPr>
    </w:p>
    <w:p w:rsidR="005559D4" w:rsidRPr="00A0202C" w:rsidRDefault="005559D4" w:rsidP="00A0202C">
      <w:pPr>
        <w:spacing w:line="360" w:lineRule="auto"/>
        <w:jc w:val="center"/>
        <w:rPr>
          <w:rFonts w:cs="Arial"/>
          <w:sz w:val="24"/>
          <w:szCs w:val="24"/>
        </w:rPr>
      </w:pPr>
    </w:p>
    <w:p w:rsidR="005559D4" w:rsidRPr="00A0202C" w:rsidRDefault="005559D4" w:rsidP="00A0202C">
      <w:pPr>
        <w:spacing w:line="360" w:lineRule="auto"/>
        <w:jc w:val="center"/>
        <w:rPr>
          <w:rFonts w:cs="Arial"/>
          <w:sz w:val="24"/>
          <w:szCs w:val="24"/>
        </w:rPr>
      </w:pPr>
      <w:r w:rsidRPr="00A0202C">
        <w:rPr>
          <w:rFonts w:cs="Arial"/>
          <w:sz w:val="24"/>
          <w:szCs w:val="24"/>
        </w:rPr>
        <w:t>________________________________________</w:t>
      </w:r>
    </w:p>
    <w:p w:rsidR="005559D4" w:rsidRPr="00A0202C" w:rsidRDefault="005559D4" w:rsidP="00A0202C">
      <w:pPr>
        <w:spacing w:after="0" w:line="360" w:lineRule="auto"/>
        <w:jc w:val="center"/>
        <w:rPr>
          <w:rFonts w:cs="Arial"/>
          <w:b/>
          <w:sz w:val="24"/>
          <w:szCs w:val="24"/>
        </w:rPr>
      </w:pPr>
      <w:r w:rsidRPr="00A0202C">
        <w:rPr>
          <w:rFonts w:cs="Arial"/>
          <w:b/>
          <w:sz w:val="24"/>
          <w:szCs w:val="24"/>
        </w:rPr>
        <w:t>C. MARÍA LAUREL CARRILLO VENTURA</w:t>
      </w:r>
      <w:r w:rsidR="000A10C2">
        <w:rPr>
          <w:rFonts w:cs="Arial"/>
          <w:b/>
          <w:sz w:val="24"/>
          <w:szCs w:val="24"/>
        </w:rPr>
        <w:t>.</w:t>
      </w:r>
    </w:p>
    <w:p w:rsidR="005559D4" w:rsidRPr="00A0202C" w:rsidRDefault="005559D4" w:rsidP="00A0202C">
      <w:pPr>
        <w:spacing w:after="0" w:line="360" w:lineRule="auto"/>
        <w:jc w:val="center"/>
        <w:rPr>
          <w:rFonts w:cs="Arial"/>
          <w:sz w:val="24"/>
          <w:szCs w:val="24"/>
        </w:rPr>
      </w:pPr>
      <w:r w:rsidRPr="00A0202C">
        <w:rPr>
          <w:rFonts w:cs="Arial"/>
          <w:sz w:val="24"/>
          <w:szCs w:val="24"/>
        </w:rPr>
        <w:t>REGIDORA COLEGIADA DE LA  COMISIÓN EDILICIA PERMANENTE DE TURISMO Y DESARROLLO ECONÓMICO</w:t>
      </w:r>
    </w:p>
    <w:p w:rsidR="005559D4" w:rsidRPr="00A0202C" w:rsidRDefault="005559D4" w:rsidP="00A0202C">
      <w:pPr>
        <w:spacing w:after="0" w:line="360" w:lineRule="auto"/>
        <w:jc w:val="center"/>
        <w:rPr>
          <w:rFonts w:cs="Arial"/>
          <w:sz w:val="24"/>
          <w:szCs w:val="24"/>
        </w:rPr>
      </w:pPr>
    </w:p>
    <w:p w:rsidR="005559D4" w:rsidRPr="00A0202C" w:rsidRDefault="005559D4" w:rsidP="00A0202C">
      <w:pPr>
        <w:spacing w:after="0" w:line="360" w:lineRule="auto"/>
        <w:jc w:val="center"/>
        <w:rPr>
          <w:rFonts w:cs="Arial"/>
          <w:sz w:val="24"/>
          <w:szCs w:val="24"/>
        </w:rPr>
      </w:pPr>
    </w:p>
    <w:p w:rsidR="005559D4" w:rsidRPr="00A0202C" w:rsidRDefault="005559D4" w:rsidP="00A0202C">
      <w:pPr>
        <w:spacing w:line="360" w:lineRule="auto"/>
        <w:jc w:val="center"/>
        <w:rPr>
          <w:rFonts w:cs="Arial"/>
          <w:sz w:val="24"/>
          <w:szCs w:val="24"/>
        </w:rPr>
      </w:pPr>
      <w:r w:rsidRPr="00A0202C">
        <w:rPr>
          <w:rFonts w:cs="Arial"/>
          <w:sz w:val="24"/>
          <w:szCs w:val="24"/>
        </w:rPr>
        <w:t>________________________________________</w:t>
      </w:r>
    </w:p>
    <w:p w:rsidR="005559D4" w:rsidRPr="00A0202C" w:rsidRDefault="005559D4" w:rsidP="00A0202C">
      <w:pPr>
        <w:spacing w:after="0" w:line="360" w:lineRule="auto"/>
        <w:jc w:val="center"/>
        <w:rPr>
          <w:rFonts w:cs="Arial"/>
          <w:b/>
          <w:sz w:val="24"/>
          <w:szCs w:val="24"/>
        </w:rPr>
      </w:pPr>
      <w:r w:rsidRPr="00A0202C">
        <w:rPr>
          <w:rFonts w:cs="Arial"/>
          <w:b/>
          <w:sz w:val="24"/>
          <w:szCs w:val="24"/>
        </w:rPr>
        <w:t>C. CARMINA PALACIOS IBARRA</w:t>
      </w:r>
      <w:r w:rsidR="000A10C2">
        <w:rPr>
          <w:rFonts w:cs="Arial"/>
          <w:b/>
          <w:sz w:val="24"/>
          <w:szCs w:val="24"/>
        </w:rPr>
        <w:t>.</w:t>
      </w:r>
    </w:p>
    <w:p w:rsidR="005559D4" w:rsidRPr="00A0202C" w:rsidRDefault="005559D4" w:rsidP="00A0202C">
      <w:pPr>
        <w:spacing w:after="0" w:line="360" w:lineRule="auto"/>
        <w:jc w:val="center"/>
        <w:rPr>
          <w:rFonts w:cs="Arial"/>
          <w:sz w:val="24"/>
          <w:szCs w:val="24"/>
        </w:rPr>
      </w:pPr>
      <w:r w:rsidRPr="00A0202C">
        <w:rPr>
          <w:rFonts w:cs="Arial"/>
          <w:sz w:val="24"/>
          <w:szCs w:val="24"/>
        </w:rPr>
        <w:t>REGIDORA COLEGIADA DE LA  COMISIÓN EDILICIA PERMANENTE DE TURISMO Y DESARROLLO ECONÓMICO</w:t>
      </w:r>
    </w:p>
    <w:p w:rsidR="005559D4" w:rsidRPr="00A0202C" w:rsidRDefault="005559D4" w:rsidP="00A0202C">
      <w:pPr>
        <w:spacing w:after="0" w:line="360" w:lineRule="auto"/>
        <w:jc w:val="center"/>
        <w:rPr>
          <w:rFonts w:cs="Arial"/>
          <w:sz w:val="24"/>
          <w:szCs w:val="24"/>
        </w:rPr>
      </w:pPr>
    </w:p>
    <w:p w:rsidR="005559D4" w:rsidRPr="00A0202C" w:rsidRDefault="005559D4" w:rsidP="00A0202C">
      <w:pPr>
        <w:spacing w:after="0" w:line="360" w:lineRule="auto"/>
        <w:jc w:val="center"/>
        <w:rPr>
          <w:rFonts w:cs="Arial"/>
          <w:sz w:val="24"/>
          <w:szCs w:val="24"/>
        </w:rPr>
      </w:pPr>
    </w:p>
    <w:p w:rsidR="005559D4" w:rsidRPr="00A0202C" w:rsidRDefault="005559D4" w:rsidP="00A0202C">
      <w:pPr>
        <w:spacing w:line="360" w:lineRule="auto"/>
        <w:jc w:val="center"/>
        <w:rPr>
          <w:rFonts w:cs="Arial"/>
          <w:sz w:val="24"/>
          <w:szCs w:val="24"/>
        </w:rPr>
      </w:pPr>
      <w:r w:rsidRPr="00A0202C">
        <w:rPr>
          <w:rFonts w:cs="Arial"/>
          <w:sz w:val="24"/>
          <w:szCs w:val="24"/>
        </w:rPr>
        <w:t>________________________________________</w:t>
      </w:r>
    </w:p>
    <w:p w:rsidR="005559D4" w:rsidRPr="00A0202C" w:rsidRDefault="005559D4" w:rsidP="00A0202C">
      <w:pPr>
        <w:spacing w:after="0" w:line="360" w:lineRule="auto"/>
        <w:jc w:val="center"/>
        <w:rPr>
          <w:rFonts w:cs="Arial"/>
          <w:b/>
          <w:sz w:val="24"/>
          <w:szCs w:val="24"/>
        </w:rPr>
      </w:pPr>
      <w:r w:rsidRPr="00A0202C">
        <w:rPr>
          <w:rFonts w:cs="Arial"/>
          <w:b/>
          <w:sz w:val="24"/>
          <w:szCs w:val="24"/>
        </w:rPr>
        <w:t>C. ALICIA BRIONES MERCADO</w:t>
      </w:r>
      <w:r w:rsidR="000A10C2">
        <w:rPr>
          <w:rFonts w:cs="Arial"/>
          <w:b/>
          <w:sz w:val="24"/>
          <w:szCs w:val="24"/>
        </w:rPr>
        <w:t>.</w:t>
      </w:r>
    </w:p>
    <w:p w:rsidR="005559D4" w:rsidRPr="00A0202C" w:rsidRDefault="005559D4" w:rsidP="00A0202C">
      <w:pPr>
        <w:spacing w:after="0" w:line="360" w:lineRule="auto"/>
        <w:jc w:val="center"/>
        <w:rPr>
          <w:rFonts w:cs="Arial"/>
          <w:sz w:val="24"/>
          <w:szCs w:val="24"/>
        </w:rPr>
      </w:pPr>
      <w:r w:rsidRPr="00A0202C">
        <w:rPr>
          <w:rFonts w:cs="Arial"/>
          <w:sz w:val="24"/>
          <w:szCs w:val="24"/>
        </w:rPr>
        <w:t>REGIDORA COLEGIADA DE LA  COMISIÓN EDILICIA PERMANENTE DE TURISMO Y DESARROLLO ECONÓMICO</w:t>
      </w:r>
    </w:p>
    <w:p w:rsidR="005559D4" w:rsidRPr="00A0202C" w:rsidRDefault="005559D4" w:rsidP="00A0202C">
      <w:pPr>
        <w:spacing w:after="0" w:line="360" w:lineRule="auto"/>
        <w:jc w:val="center"/>
        <w:rPr>
          <w:rFonts w:cs="Arial"/>
          <w:sz w:val="24"/>
          <w:szCs w:val="24"/>
        </w:rPr>
      </w:pPr>
    </w:p>
    <w:p w:rsidR="005559D4" w:rsidRPr="00A0202C" w:rsidRDefault="005559D4" w:rsidP="00A0202C">
      <w:pPr>
        <w:spacing w:after="0" w:line="360" w:lineRule="auto"/>
        <w:jc w:val="center"/>
        <w:rPr>
          <w:rFonts w:cs="Arial"/>
          <w:sz w:val="24"/>
          <w:szCs w:val="24"/>
        </w:rPr>
      </w:pPr>
    </w:p>
    <w:p w:rsidR="005559D4" w:rsidRPr="00A0202C" w:rsidRDefault="005559D4" w:rsidP="00A0202C">
      <w:pPr>
        <w:spacing w:line="360" w:lineRule="auto"/>
        <w:jc w:val="center"/>
        <w:rPr>
          <w:rFonts w:cs="Arial"/>
          <w:sz w:val="24"/>
          <w:szCs w:val="24"/>
        </w:rPr>
      </w:pPr>
      <w:r w:rsidRPr="00A0202C">
        <w:rPr>
          <w:rFonts w:cs="Arial"/>
          <w:sz w:val="24"/>
          <w:szCs w:val="24"/>
        </w:rPr>
        <w:t>________________________________________</w:t>
      </w:r>
    </w:p>
    <w:p w:rsidR="005559D4" w:rsidRPr="00A0202C" w:rsidRDefault="005559D4" w:rsidP="00A0202C">
      <w:pPr>
        <w:spacing w:after="0" w:line="360" w:lineRule="auto"/>
        <w:jc w:val="center"/>
        <w:rPr>
          <w:rFonts w:cs="Arial"/>
          <w:b/>
          <w:sz w:val="24"/>
          <w:szCs w:val="24"/>
        </w:rPr>
      </w:pPr>
      <w:r w:rsidRPr="00A0202C">
        <w:rPr>
          <w:rFonts w:cs="Arial"/>
          <w:b/>
          <w:sz w:val="24"/>
          <w:szCs w:val="24"/>
        </w:rPr>
        <w:t>C. NORMA ANGELICA JOYA CARRILLO</w:t>
      </w:r>
      <w:r w:rsidR="000A10C2">
        <w:rPr>
          <w:rFonts w:cs="Arial"/>
          <w:b/>
          <w:sz w:val="24"/>
          <w:szCs w:val="24"/>
        </w:rPr>
        <w:t>.</w:t>
      </w:r>
    </w:p>
    <w:p w:rsidR="005559D4" w:rsidRPr="00A0202C" w:rsidRDefault="005559D4" w:rsidP="00A0202C">
      <w:pPr>
        <w:spacing w:after="0" w:line="360" w:lineRule="auto"/>
        <w:jc w:val="center"/>
        <w:rPr>
          <w:rFonts w:cs="Arial"/>
          <w:sz w:val="24"/>
          <w:szCs w:val="24"/>
        </w:rPr>
      </w:pPr>
      <w:r w:rsidRPr="00A0202C">
        <w:rPr>
          <w:rFonts w:cs="Arial"/>
          <w:sz w:val="24"/>
          <w:szCs w:val="24"/>
        </w:rPr>
        <w:t>REGIDORA COLEGIADA DE LA  COMISIÓN EDILICIA PERMANENTE DE TURISMO Y DESARROLLO ECONÓMICO</w:t>
      </w:r>
    </w:p>
    <w:p w:rsidR="00A0202C" w:rsidRPr="00A0202C" w:rsidRDefault="00A0202C" w:rsidP="00A0202C">
      <w:pPr>
        <w:spacing w:after="0" w:line="360" w:lineRule="auto"/>
        <w:jc w:val="center"/>
        <w:rPr>
          <w:rFonts w:cs="Arial"/>
          <w:sz w:val="24"/>
          <w:szCs w:val="24"/>
        </w:rPr>
      </w:pPr>
    </w:p>
    <w:p w:rsidR="00A0202C" w:rsidRPr="00A0202C" w:rsidRDefault="00A0202C" w:rsidP="00A0202C">
      <w:pPr>
        <w:spacing w:after="0" w:line="360" w:lineRule="auto"/>
        <w:jc w:val="center"/>
        <w:rPr>
          <w:rFonts w:cs="Arial"/>
          <w:sz w:val="24"/>
          <w:szCs w:val="24"/>
        </w:rPr>
      </w:pPr>
    </w:p>
    <w:p w:rsidR="005559D4" w:rsidRPr="00A0202C" w:rsidRDefault="005559D4" w:rsidP="00A0202C">
      <w:pPr>
        <w:spacing w:after="0" w:line="360" w:lineRule="auto"/>
        <w:jc w:val="center"/>
        <w:rPr>
          <w:rFonts w:cs="Arial"/>
          <w:sz w:val="24"/>
          <w:szCs w:val="24"/>
        </w:rPr>
      </w:pPr>
    </w:p>
    <w:p w:rsidR="005559D4" w:rsidRPr="00A0202C" w:rsidRDefault="005559D4" w:rsidP="00A0202C">
      <w:pPr>
        <w:spacing w:line="360" w:lineRule="auto"/>
        <w:jc w:val="center"/>
        <w:rPr>
          <w:rFonts w:cs="Arial"/>
          <w:sz w:val="24"/>
          <w:szCs w:val="24"/>
        </w:rPr>
      </w:pPr>
      <w:r w:rsidRPr="00A0202C">
        <w:rPr>
          <w:rFonts w:cs="Arial"/>
          <w:sz w:val="24"/>
          <w:szCs w:val="24"/>
        </w:rPr>
        <w:t>________________________________________</w:t>
      </w:r>
    </w:p>
    <w:p w:rsidR="005559D4" w:rsidRPr="00A0202C" w:rsidRDefault="005559D4" w:rsidP="00A0202C">
      <w:pPr>
        <w:spacing w:after="0" w:line="360" w:lineRule="auto"/>
        <w:jc w:val="center"/>
        <w:rPr>
          <w:rFonts w:cs="Arial"/>
          <w:b/>
          <w:sz w:val="24"/>
          <w:szCs w:val="24"/>
        </w:rPr>
      </w:pPr>
      <w:r w:rsidRPr="00A0202C">
        <w:rPr>
          <w:rFonts w:cs="Arial"/>
          <w:b/>
          <w:sz w:val="24"/>
          <w:szCs w:val="24"/>
        </w:rPr>
        <w:t>C. EDUARDO MANUEL MARTINEZ MARTINEZ</w:t>
      </w:r>
      <w:r w:rsidR="000A10C2">
        <w:rPr>
          <w:rFonts w:cs="Arial"/>
          <w:b/>
          <w:sz w:val="24"/>
          <w:szCs w:val="24"/>
        </w:rPr>
        <w:t>.</w:t>
      </w:r>
    </w:p>
    <w:p w:rsidR="005559D4" w:rsidRPr="00A0202C" w:rsidRDefault="005559D4" w:rsidP="00A0202C">
      <w:pPr>
        <w:spacing w:after="0" w:line="360" w:lineRule="auto"/>
        <w:jc w:val="center"/>
        <w:rPr>
          <w:rFonts w:cs="Arial"/>
          <w:sz w:val="24"/>
          <w:szCs w:val="24"/>
        </w:rPr>
      </w:pPr>
      <w:r w:rsidRPr="00A0202C">
        <w:rPr>
          <w:rFonts w:cs="Arial"/>
          <w:sz w:val="24"/>
          <w:szCs w:val="24"/>
        </w:rPr>
        <w:t>REGIDOR COLEGIADO DE LA  COMISIÓN EDILICIA PERMANENTE DE TURISMO Y DESARROLLO ECONÓMICO</w:t>
      </w:r>
    </w:p>
    <w:p w:rsidR="005559D4" w:rsidRPr="00A0202C" w:rsidRDefault="005559D4" w:rsidP="00A0202C">
      <w:pPr>
        <w:spacing w:after="0" w:line="360" w:lineRule="auto"/>
        <w:jc w:val="center"/>
        <w:rPr>
          <w:rFonts w:cs="Arial"/>
          <w:sz w:val="24"/>
          <w:szCs w:val="24"/>
        </w:rPr>
      </w:pPr>
    </w:p>
    <w:p w:rsidR="005559D4" w:rsidRPr="00A0202C" w:rsidRDefault="005559D4" w:rsidP="00A0202C">
      <w:pPr>
        <w:spacing w:after="0" w:line="360" w:lineRule="auto"/>
        <w:jc w:val="center"/>
        <w:rPr>
          <w:rFonts w:cs="Arial"/>
          <w:sz w:val="24"/>
          <w:szCs w:val="24"/>
        </w:rPr>
      </w:pPr>
    </w:p>
    <w:p w:rsidR="00371357" w:rsidRPr="00A0202C" w:rsidRDefault="00371357" w:rsidP="00A0202C">
      <w:pPr>
        <w:spacing w:line="360" w:lineRule="auto"/>
        <w:rPr>
          <w:sz w:val="24"/>
          <w:szCs w:val="24"/>
        </w:rPr>
      </w:pPr>
    </w:p>
    <w:sectPr w:rsidR="00371357" w:rsidRPr="00A0202C" w:rsidSect="00955563">
      <w:headerReference w:type="even" r:id="rId8"/>
      <w:headerReference w:type="default" r:id="rId9"/>
      <w:footerReference w:type="default" r:id="rId10"/>
      <w:headerReference w:type="first" r:id="rId11"/>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16FB" w:rsidRDefault="007C16FB" w:rsidP="00AB3084">
      <w:pPr>
        <w:spacing w:after="0" w:line="240" w:lineRule="auto"/>
      </w:pPr>
      <w:r>
        <w:separator/>
      </w:r>
    </w:p>
  </w:endnote>
  <w:endnote w:type="continuationSeparator" w:id="0">
    <w:p w:rsidR="007C16FB" w:rsidRDefault="007C16FB"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EA4" w:rsidRDefault="007A5EA4">
    <w:pPr>
      <w:pStyle w:val="Piedepgina"/>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607DBE" w:rsidRPr="00607DBE">
      <w:rPr>
        <w:caps/>
        <w:noProof/>
        <w:color w:val="4F81BD" w:themeColor="accent1"/>
        <w:lang w:val="es-ES"/>
      </w:rPr>
      <w:t>9</w:t>
    </w:r>
    <w:r>
      <w:rPr>
        <w:caps/>
        <w:color w:val="4F81BD" w:themeColor="accent1"/>
      </w:rPr>
      <w:fldChar w:fldCharType="end"/>
    </w:r>
  </w:p>
  <w:p w:rsidR="007A5EA4" w:rsidRDefault="007A5EA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16FB" w:rsidRDefault="007C16FB" w:rsidP="00AB3084">
      <w:pPr>
        <w:spacing w:after="0" w:line="240" w:lineRule="auto"/>
      </w:pPr>
      <w:r>
        <w:separator/>
      </w:r>
    </w:p>
  </w:footnote>
  <w:footnote w:type="continuationSeparator" w:id="0">
    <w:p w:rsidR="007C16FB" w:rsidRDefault="007C16FB"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084" w:rsidRDefault="007C16FB">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084" w:rsidRDefault="007C16FB" w:rsidP="00656803">
    <w:pPr>
      <w:pStyle w:val="Encabezado"/>
      <w:jc w:val="center"/>
      <w:rPr>
        <w:sz w:val="24"/>
      </w:rP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left:0;text-align:left;margin-left:3.05pt;margin-top:-73.85pt;width:451.9pt;height:959.25pt;z-index:-251656192;mso-position-horizontal-relative:margin;mso-position-vertical-relative:margin" o:allowincell="f">
          <v:imagedata r:id="rId1" o:title="HojaMembre RegidoresA TamOficio-04"/>
          <w10:wrap anchorx="margin" anchory="margin"/>
        </v:shape>
      </w:pict>
    </w:r>
    <w:r w:rsidR="00656803">
      <w:rPr>
        <w:sz w:val="24"/>
      </w:rPr>
      <w:t xml:space="preserve">              </w:t>
    </w:r>
    <w:r w:rsidR="005559D4">
      <w:rPr>
        <w:sz w:val="24"/>
      </w:rPr>
      <w:t>SESIÓN DE TRABAJO DE LA COMISIÓN EDILICIA PERMANENTE DE</w:t>
    </w:r>
  </w:p>
  <w:p w:rsidR="00656803" w:rsidRDefault="005559D4" w:rsidP="00656803">
    <w:pPr>
      <w:pStyle w:val="Encabezado"/>
      <w:jc w:val="center"/>
      <w:rPr>
        <w:sz w:val="24"/>
      </w:rPr>
    </w:pPr>
    <w:r>
      <w:rPr>
        <w:sz w:val="24"/>
      </w:rPr>
      <w:t>TURISMO Y DESARROLLO EC</w:t>
    </w:r>
    <w:r w:rsidR="00607DBE">
      <w:rPr>
        <w:sz w:val="24"/>
      </w:rPr>
      <w:t>ONÓ</w:t>
    </w:r>
    <w:r w:rsidR="00A0202C">
      <w:rPr>
        <w:sz w:val="24"/>
      </w:rPr>
      <w:t xml:space="preserve">MICO, CELEBRADA </w:t>
    </w:r>
  </w:p>
  <w:p w:rsidR="005559D4" w:rsidRPr="00656803" w:rsidRDefault="00A0202C" w:rsidP="00656803">
    <w:pPr>
      <w:pStyle w:val="Encabezado"/>
      <w:jc w:val="center"/>
      <w:rPr>
        <w:sz w:val="24"/>
      </w:rPr>
    </w:pPr>
    <w:r>
      <w:rPr>
        <w:sz w:val="24"/>
      </w:rPr>
      <w:t>EL DÍA MIÉRCOLES</w:t>
    </w:r>
    <w:r w:rsidR="00656803">
      <w:rPr>
        <w:sz w:val="24"/>
      </w:rPr>
      <w:t xml:space="preserve">  </w:t>
    </w:r>
    <w:r w:rsidR="00A50DD0">
      <w:rPr>
        <w:sz w:val="24"/>
      </w:rPr>
      <w:t>23 DE ENERO DEL 2019</w:t>
    </w:r>
    <w:r w:rsidR="005559D4">
      <w:rPr>
        <w:sz w:val="24"/>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084" w:rsidRDefault="007C16FB">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6E2E9D"/>
    <w:multiLevelType w:val="hybridMultilevel"/>
    <w:tmpl w:val="0440450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785073E"/>
    <w:multiLevelType w:val="hybridMultilevel"/>
    <w:tmpl w:val="F022EAD2"/>
    <w:lvl w:ilvl="0" w:tplc="080A0001">
      <w:start w:val="1"/>
      <w:numFmt w:val="bullet"/>
      <w:lvlText w:val=""/>
      <w:lvlJc w:val="left"/>
      <w:pPr>
        <w:ind w:left="795" w:hanging="360"/>
      </w:pPr>
      <w:rPr>
        <w:rFonts w:ascii="Symbol" w:hAnsi="Symbol" w:hint="default"/>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3">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79C9590D"/>
    <w:multiLevelType w:val="hybridMultilevel"/>
    <w:tmpl w:val="E1841908"/>
    <w:lvl w:ilvl="0" w:tplc="94BA3802">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159AA"/>
    <w:rsid w:val="00050435"/>
    <w:rsid w:val="00062DAB"/>
    <w:rsid w:val="000A10C2"/>
    <w:rsid w:val="000D5F7F"/>
    <w:rsid w:val="00160D66"/>
    <w:rsid w:val="00183DDE"/>
    <w:rsid w:val="001A3370"/>
    <w:rsid w:val="001E0066"/>
    <w:rsid w:val="002A1534"/>
    <w:rsid w:val="002A17F9"/>
    <w:rsid w:val="002A3F0A"/>
    <w:rsid w:val="003011F6"/>
    <w:rsid w:val="00327AE3"/>
    <w:rsid w:val="00371357"/>
    <w:rsid w:val="003F3DE2"/>
    <w:rsid w:val="00400A50"/>
    <w:rsid w:val="00436CE8"/>
    <w:rsid w:val="00457A19"/>
    <w:rsid w:val="00473A12"/>
    <w:rsid w:val="004C259F"/>
    <w:rsid w:val="004E3173"/>
    <w:rsid w:val="004E73B8"/>
    <w:rsid w:val="00506CC8"/>
    <w:rsid w:val="005370C7"/>
    <w:rsid w:val="00541CCF"/>
    <w:rsid w:val="005559D4"/>
    <w:rsid w:val="00597F3C"/>
    <w:rsid w:val="005E0E0C"/>
    <w:rsid w:val="005F6EFF"/>
    <w:rsid w:val="00607D46"/>
    <w:rsid w:val="00607DBE"/>
    <w:rsid w:val="00634BCA"/>
    <w:rsid w:val="00656803"/>
    <w:rsid w:val="006F214E"/>
    <w:rsid w:val="00762A01"/>
    <w:rsid w:val="007A0879"/>
    <w:rsid w:val="007A5EA4"/>
    <w:rsid w:val="007C16FB"/>
    <w:rsid w:val="00891B91"/>
    <w:rsid w:val="008D6F94"/>
    <w:rsid w:val="00914CE3"/>
    <w:rsid w:val="00915F88"/>
    <w:rsid w:val="00932353"/>
    <w:rsid w:val="00932F9D"/>
    <w:rsid w:val="00954E56"/>
    <w:rsid w:val="00955563"/>
    <w:rsid w:val="009A039B"/>
    <w:rsid w:val="00A0202C"/>
    <w:rsid w:val="00A50DD0"/>
    <w:rsid w:val="00A51C56"/>
    <w:rsid w:val="00A716A1"/>
    <w:rsid w:val="00A93C30"/>
    <w:rsid w:val="00AB3084"/>
    <w:rsid w:val="00B26F31"/>
    <w:rsid w:val="00B433CE"/>
    <w:rsid w:val="00B653E7"/>
    <w:rsid w:val="00B65FB6"/>
    <w:rsid w:val="00B86A70"/>
    <w:rsid w:val="00C23917"/>
    <w:rsid w:val="00C577E8"/>
    <w:rsid w:val="00C65E5E"/>
    <w:rsid w:val="00CB1482"/>
    <w:rsid w:val="00D21625"/>
    <w:rsid w:val="00D51479"/>
    <w:rsid w:val="00D87E1E"/>
    <w:rsid w:val="00DA4EDF"/>
    <w:rsid w:val="00DD7AB8"/>
    <w:rsid w:val="00DF5659"/>
    <w:rsid w:val="00E65879"/>
    <w:rsid w:val="00EA1A7F"/>
    <w:rsid w:val="00EA1E1F"/>
    <w:rsid w:val="00EC3E62"/>
    <w:rsid w:val="00F365A9"/>
    <w:rsid w:val="00F96221"/>
    <w:rsid w:val="00FD51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910402A-6CBB-4A26-8180-9A9B9EA09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2F9D"/>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59"/>
    <w:rsid w:val="00C65E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55563"/>
    <w:pPr>
      <w:ind w:left="720"/>
      <w:contextualSpacing/>
    </w:pPr>
  </w:style>
  <w:style w:type="paragraph" w:styleId="Sinespaciado">
    <w:name w:val="No Spacing"/>
    <w:link w:val="SinespaciadoCar"/>
    <w:uiPriority w:val="1"/>
    <w:qFormat/>
    <w:rsid w:val="005559D4"/>
    <w:pPr>
      <w:spacing w:after="0" w:line="240" w:lineRule="auto"/>
    </w:pPr>
    <w:rPr>
      <w:rFonts w:ascii="Calibri" w:eastAsia="Times New Roman" w:hAnsi="Calibri" w:cs="Times New Roman"/>
      <w:lang w:eastAsia="es-MX"/>
    </w:rPr>
  </w:style>
  <w:style w:type="character" w:customStyle="1" w:styleId="SinespaciadoCar">
    <w:name w:val="Sin espaciado Car"/>
    <w:link w:val="Sinespaciado"/>
    <w:uiPriority w:val="1"/>
    <w:rsid w:val="005559D4"/>
    <w:rPr>
      <w:rFonts w:ascii="Calibri" w:eastAsia="Times New Roman" w:hAnsi="Calibri" w:cs="Times New Roman"/>
      <w:lang w:eastAsia="es-MX"/>
    </w:rPr>
  </w:style>
  <w:style w:type="paragraph" w:styleId="Textodeglobo">
    <w:name w:val="Balloon Text"/>
    <w:basedOn w:val="Normal"/>
    <w:link w:val="TextodegloboCar"/>
    <w:uiPriority w:val="99"/>
    <w:semiHidden/>
    <w:unhideWhenUsed/>
    <w:rsid w:val="00EA1A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1A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34898-EAEE-4250-A6A9-4D696F2B2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9</Pages>
  <Words>2399</Words>
  <Characters>13199</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VICKY</cp:lastModifiedBy>
  <cp:revision>48</cp:revision>
  <cp:lastPrinted>2019-02-13T20:04:00Z</cp:lastPrinted>
  <dcterms:created xsi:type="dcterms:W3CDTF">2019-02-13T18:53:00Z</dcterms:created>
  <dcterms:modified xsi:type="dcterms:W3CDTF">2019-02-13T20:06:00Z</dcterms:modified>
</cp:coreProperties>
</file>